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FD1" w:rsidRPr="0094222A" w:rsidRDefault="009C0FD1" w:rsidP="009C0FD1">
      <w:pPr>
        <w:jc w:val="right"/>
        <w:rPr>
          <w:rFonts w:ascii="Tahoma" w:hAnsi="Tahoma" w:cs="Tahoma"/>
          <w:sz w:val="20"/>
          <w:szCs w:val="20"/>
        </w:rPr>
      </w:pPr>
      <w:r w:rsidRPr="0094222A">
        <w:rPr>
          <w:rFonts w:ascii="Tahoma" w:hAnsi="Tahoma" w:cs="Tahoma"/>
          <w:sz w:val="20"/>
          <w:szCs w:val="20"/>
        </w:rPr>
        <w:t>Приложение 1 к документации о закупке</w:t>
      </w:r>
    </w:p>
    <w:p w:rsidR="009C0FD1" w:rsidRPr="0094222A" w:rsidRDefault="009C0FD1" w:rsidP="009C0FD1">
      <w:pPr>
        <w:jc w:val="right"/>
        <w:rPr>
          <w:rFonts w:ascii="Tahoma" w:hAnsi="Tahoma" w:cs="Tahoma"/>
          <w:sz w:val="20"/>
          <w:szCs w:val="20"/>
        </w:rPr>
      </w:pPr>
    </w:p>
    <w:p w:rsidR="009C0FD1" w:rsidRPr="0094222A" w:rsidRDefault="009C0FD1" w:rsidP="009C0FD1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94222A">
        <w:rPr>
          <w:rFonts w:ascii="Tahoma" w:hAnsi="Tahoma" w:cs="Tahoma"/>
          <w:b/>
          <w:sz w:val="20"/>
          <w:szCs w:val="20"/>
        </w:rPr>
        <w:t>Техническое задание</w:t>
      </w:r>
    </w:p>
    <w:p w:rsidR="00332267" w:rsidRPr="00332267" w:rsidRDefault="00332267" w:rsidP="00332267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94222A">
        <w:rPr>
          <w:rFonts w:ascii="Tahoma" w:eastAsia="Times New Roman" w:hAnsi="Tahoma" w:cs="Tahoma"/>
          <w:sz w:val="20"/>
          <w:szCs w:val="20"/>
        </w:rPr>
        <w:t>На о</w:t>
      </w:r>
      <w:r w:rsidRPr="00332267">
        <w:rPr>
          <w:rFonts w:ascii="Tahoma" w:eastAsia="Times New Roman" w:hAnsi="Tahoma" w:cs="Tahoma"/>
          <w:sz w:val="20"/>
          <w:szCs w:val="20"/>
        </w:rPr>
        <w:t>казание услуг по техническому сопровождению и развитию систем</w:t>
      </w:r>
      <w:r w:rsidR="00B23D82">
        <w:rPr>
          <w:rFonts w:ascii="Tahoma" w:eastAsia="Times New Roman" w:hAnsi="Tahoma" w:cs="Tahoma"/>
          <w:sz w:val="20"/>
          <w:szCs w:val="20"/>
        </w:rPr>
        <w:t>ы</w:t>
      </w:r>
      <w:r w:rsidRPr="00332267">
        <w:rPr>
          <w:rFonts w:ascii="Tahoma" w:eastAsia="Times New Roman" w:hAnsi="Tahoma" w:cs="Tahoma"/>
          <w:sz w:val="20"/>
          <w:szCs w:val="20"/>
        </w:rPr>
        <w:t xml:space="preserve"> «Платежный модуль</w:t>
      </w:r>
      <w:r w:rsidR="00B23D82">
        <w:rPr>
          <w:rFonts w:ascii="Tahoma" w:eastAsia="Times New Roman" w:hAnsi="Tahoma" w:cs="Tahoma"/>
          <w:sz w:val="20"/>
          <w:szCs w:val="20"/>
        </w:rPr>
        <w:t xml:space="preserve"> </w:t>
      </w:r>
      <w:r w:rsidRPr="00332267">
        <w:rPr>
          <w:rFonts w:ascii="Tahoma" w:eastAsia="Times New Roman" w:hAnsi="Tahoma" w:cs="Tahoma"/>
          <w:sz w:val="20"/>
          <w:szCs w:val="20"/>
        </w:rPr>
        <w:t>для</w:t>
      </w:r>
      <w:r w:rsidRPr="00332267">
        <w:rPr>
          <w:rFonts w:ascii="Tahoma" w:eastAsia="Times New Roman" w:hAnsi="Tahoma" w:cs="Tahoma"/>
          <w:i/>
          <w:sz w:val="20"/>
          <w:szCs w:val="20"/>
        </w:rPr>
        <w:t xml:space="preserve"> </w:t>
      </w:r>
      <w:r w:rsidRPr="00332267">
        <w:rPr>
          <w:rFonts w:ascii="Tahoma" w:eastAsia="Times New Roman" w:hAnsi="Tahoma" w:cs="Tahoma"/>
          <w:sz w:val="20"/>
          <w:szCs w:val="20"/>
        </w:rPr>
        <w:t>нужд</w:t>
      </w:r>
      <w:r w:rsidRPr="00332267">
        <w:rPr>
          <w:rFonts w:ascii="Tahoma" w:eastAsia="Times New Roman" w:hAnsi="Tahoma" w:cs="Tahoma"/>
          <w:i/>
          <w:sz w:val="20"/>
          <w:szCs w:val="20"/>
        </w:rPr>
        <w:t xml:space="preserve"> </w:t>
      </w:r>
      <w:r w:rsidRPr="00332267">
        <w:rPr>
          <w:rFonts w:ascii="Tahoma" w:eastAsia="Times New Roman" w:hAnsi="Tahoma" w:cs="Tahoma"/>
          <w:sz w:val="20"/>
          <w:szCs w:val="20"/>
        </w:rPr>
        <w:t xml:space="preserve">АО </w:t>
      </w:r>
      <w:r w:rsidRPr="0094222A">
        <w:rPr>
          <w:rFonts w:ascii="Tahoma" w:eastAsia="Times New Roman" w:hAnsi="Tahoma" w:cs="Tahoma"/>
          <w:sz w:val="20"/>
          <w:szCs w:val="20"/>
        </w:rPr>
        <w:t>«</w:t>
      </w:r>
      <w:r w:rsidRPr="00332267">
        <w:rPr>
          <w:rFonts w:ascii="Tahoma" w:eastAsia="Times New Roman" w:hAnsi="Tahoma" w:cs="Tahoma"/>
          <w:sz w:val="20"/>
          <w:szCs w:val="20"/>
        </w:rPr>
        <w:t>ЭнергосбыТ Плюс</w:t>
      </w:r>
      <w:r w:rsidRPr="0094222A">
        <w:rPr>
          <w:rFonts w:ascii="Tahoma" w:eastAsia="Times New Roman" w:hAnsi="Tahoma" w:cs="Tahoma"/>
          <w:sz w:val="20"/>
          <w:szCs w:val="20"/>
        </w:rPr>
        <w:t>»</w:t>
      </w:r>
    </w:p>
    <w:p w:rsidR="00B23D82" w:rsidRPr="00B23D82" w:rsidRDefault="00B23D82" w:rsidP="00B23D82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</w:pPr>
      <w:r w:rsidRPr="00B23D82"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t>Общие сведения</w:t>
      </w:r>
    </w:p>
    <w:p w:rsidR="00B23D82" w:rsidRPr="00B23D82" w:rsidRDefault="00B23D82" w:rsidP="00B23D82">
      <w:pPr>
        <w:spacing w:after="0" w:line="240" w:lineRule="auto"/>
        <w:ind w:firstLine="709"/>
        <w:jc w:val="both"/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</w:pPr>
    </w:p>
    <w:p w:rsidR="00B23D82" w:rsidRPr="00B23D82" w:rsidRDefault="00B23D82" w:rsidP="00B23D82">
      <w:pPr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23D82"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t>наименование объекта закупки</w:t>
      </w:r>
    </w:p>
    <w:p w:rsidR="00B23D82" w:rsidRPr="00B23D82" w:rsidRDefault="00B23D82" w:rsidP="00B23D82">
      <w:pPr>
        <w:spacing w:after="0" w:line="240" w:lineRule="auto"/>
        <w:ind w:left="709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23D82" w:rsidRPr="00B23D82" w:rsidRDefault="00B23D82" w:rsidP="00B23D8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sz w:val="20"/>
          <w:szCs w:val="20"/>
          <w:lang w:eastAsia="ar-SA"/>
        </w:rPr>
        <w:t>Оказание услуг по развитию функциональных возможностей и технической поддержке системы «Платежный модуль». В комплекс оказания услуг входит обновление версий ядра программного обеспечения и связанных компонентов, анализ заявок пользователей на расширение функциональных возможностей прикладного кода, выполнение доработок прикладного кода и обновление программных комп</w:t>
      </w:r>
      <w:bookmarkStart w:id="0" w:name="_GoBack"/>
      <w:bookmarkEnd w:id="0"/>
      <w:r w:rsidRPr="00B23D82">
        <w:rPr>
          <w:rFonts w:ascii="Tahoma" w:eastAsia="Times New Roman" w:hAnsi="Tahoma" w:cs="Tahoma"/>
          <w:sz w:val="20"/>
          <w:szCs w:val="20"/>
          <w:lang w:eastAsia="ar-SA"/>
        </w:rPr>
        <w:t>онент Системы, обслуживание прикладного кода Системы и предотвращение инцидентов, консультации пользователей по вопросам работы в Системе на третьей линии технической поддержки.</w:t>
      </w:r>
    </w:p>
    <w:p w:rsidR="00B23D82" w:rsidRPr="00B23D82" w:rsidRDefault="00B23D82" w:rsidP="00B23D8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sz w:val="20"/>
          <w:szCs w:val="20"/>
          <w:lang w:eastAsia="ar-SA"/>
        </w:rPr>
        <w:t xml:space="preserve">Использование системы «Платежный модуль» требует выполнения своевременных и качественных технологических услуг по развитию функциональных возможностей и технической поддержке. </w:t>
      </w:r>
    </w:p>
    <w:p w:rsidR="00B23D82" w:rsidRPr="00B23D82" w:rsidRDefault="00B23D82" w:rsidP="00B23D8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B23D82" w:rsidRPr="00B23D82" w:rsidRDefault="00B23D82" w:rsidP="00B23D82">
      <w:pPr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</w:pPr>
      <w:r w:rsidRPr="00B23D82"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t>Наименование и описание систем</w:t>
      </w:r>
    </w:p>
    <w:p w:rsidR="00B23D82" w:rsidRPr="00B23D82" w:rsidRDefault="00B23D82" w:rsidP="00B23D82">
      <w:pPr>
        <w:spacing w:after="0" w:line="240" w:lineRule="auto"/>
        <w:ind w:left="709" w:firstLine="709"/>
        <w:jc w:val="both"/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</w:pPr>
    </w:p>
    <w:p w:rsidR="00B23D82" w:rsidRPr="00B23D82" w:rsidRDefault="00B23D82" w:rsidP="00B23D8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bCs/>
          <w:sz w:val="20"/>
          <w:szCs w:val="20"/>
          <w:lang w:val="en-US" w:eastAsia="ar-SA"/>
        </w:rPr>
      </w:pPr>
      <w:r w:rsidRPr="00B23D82">
        <w:rPr>
          <w:rFonts w:ascii="Tahoma" w:eastAsia="Times New Roman" w:hAnsi="Tahoma" w:cs="Tahoma"/>
          <w:bCs/>
          <w:sz w:val="20"/>
          <w:szCs w:val="20"/>
          <w:lang w:eastAsia="ar-SA"/>
        </w:rPr>
        <w:t xml:space="preserve">«Платежный модуль», </w:t>
      </w:r>
      <w:r w:rsidRPr="00B23D82">
        <w:rPr>
          <w:rFonts w:ascii="Tahoma" w:eastAsia="Times New Roman" w:hAnsi="Tahoma" w:cs="Tahoma"/>
          <w:bCs/>
          <w:sz w:val="20"/>
          <w:szCs w:val="20"/>
          <w:lang w:val="en-US" w:eastAsia="ar-SA"/>
        </w:rPr>
        <w:t>состоит из:</w:t>
      </w:r>
    </w:p>
    <w:p w:rsidR="00B23D82" w:rsidRPr="00B23D82" w:rsidRDefault="00B23D82" w:rsidP="00B23D8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bCs/>
          <w:sz w:val="20"/>
          <w:szCs w:val="20"/>
          <w:lang w:val="en-US" w:eastAsia="ar-SA"/>
        </w:rPr>
      </w:pPr>
      <w:r w:rsidRPr="00B23D82">
        <w:rPr>
          <w:rFonts w:ascii="Tahoma" w:eastAsia="Times New Roman" w:hAnsi="Tahoma" w:cs="Tahoma"/>
          <w:bCs/>
          <w:sz w:val="20"/>
          <w:szCs w:val="20"/>
          <w:lang w:val="en-US" w:eastAsia="ar-SA"/>
        </w:rPr>
        <w:t xml:space="preserve">База данных: MS SQL Server 2016 Standard Edition SP1. </w:t>
      </w:r>
    </w:p>
    <w:p w:rsidR="00B23D82" w:rsidRPr="00B23D82" w:rsidRDefault="00B23D82" w:rsidP="00B23D8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bCs/>
          <w:sz w:val="20"/>
          <w:szCs w:val="20"/>
          <w:lang w:eastAsia="ar-SA"/>
        </w:rPr>
        <w:t xml:space="preserve">Пользовательский интерфейс: </w:t>
      </w:r>
      <w:r w:rsidRPr="00B23D82">
        <w:rPr>
          <w:rFonts w:ascii="Tahoma" w:eastAsia="Times New Roman" w:hAnsi="Tahoma" w:cs="Tahoma"/>
          <w:bCs/>
          <w:sz w:val="20"/>
          <w:szCs w:val="20"/>
          <w:lang w:val="en-US" w:eastAsia="ar-SA"/>
        </w:rPr>
        <w:t>Delphi</w:t>
      </w:r>
      <w:r w:rsidRPr="00B23D82">
        <w:rPr>
          <w:rFonts w:ascii="Tahoma" w:eastAsia="Times New Roman" w:hAnsi="Tahoma" w:cs="Tahoma"/>
          <w:bCs/>
          <w:sz w:val="20"/>
          <w:szCs w:val="20"/>
          <w:lang w:eastAsia="ar-SA"/>
        </w:rPr>
        <w:t xml:space="preserve"> 10.3.</w:t>
      </w:r>
    </w:p>
    <w:p w:rsidR="00B23D82" w:rsidRPr="00B23D82" w:rsidRDefault="00B23D82" w:rsidP="00B23D8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bCs/>
          <w:sz w:val="20"/>
          <w:szCs w:val="20"/>
          <w:lang w:eastAsia="ar-SA"/>
        </w:rPr>
        <w:t xml:space="preserve">Службы взаимодействия между элементами системы и внешними источниками: </w:t>
      </w:r>
      <w:r w:rsidRPr="00B23D82">
        <w:rPr>
          <w:rFonts w:ascii="Tahoma" w:eastAsia="Times New Roman" w:hAnsi="Tahoma" w:cs="Tahoma"/>
          <w:bCs/>
          <w:sz w:val="20"/>
          <w:szCs w:val="20"/>
          <w:lang w:val="en-US" w:eastAsia="ar-SA"/>
        </w:rPr>
        <w:t>Java</w:t>
      </w:r>
      <w:r w:rsidRPr="00B23D82">
        <w:rPr>
          <w:rFonts w:ascii="Tahoma" w:eastAsia="Times New Roman" w:hAnsi="Tahoma" w:cs="Tahoma"/>
          <w:bCs/>
          <w:sz w:val="20"/>
          <w:szCs w:val="20"/>
          <w:lang w:eastAsia="ar-SA"/>
        </w:rPr>
        <w:t xml:space="preserve"> 8 и выше / </w:t>
      </w:r>
      <w:r w:rsidRPr="00B23D82">
        <w:rPr>
          <w:rFonts w:ascii="Tahoma" w:eastAsia="Times New Roman" w:hAnsi="Tahoma" w:cs="Tahoma"/>
          <w:bCs/>
          <w:sz w:val="20"/>
          <w:szCs w:val="20"/>
          <w:lang w:val="en-US" w:eastAsia="ar-SA"/>
        </w:rPr>
        <w:t>Golang</w:t>
      </w:r>
      <w:r w:rsidRPr="00B23D82">
        <w:rPr>
          <w:rFonts w:ascii="Tahoma" w:eastAsia="Times New Roman" w:hAnsi="Tahoma" w:cs="Tahoma"/>
          <w:bCs/>
          <w:sz w:val="20"/>
          <w:szCs w:val="20"/>
          <w:lang w:eastAsia="ar-SA"/>
        </w:rPr>
        <w:t xml:space="preserve"> 1.13</w:t>
      </w:r>
    </w:p>
    <w:p w:rsidR="00B23D82" w:rsidRPr="00B23D82" w:rsidRDefault="00B23D82" w:rsidP="00B23D8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bCs/>
          <w:sz w:val="20"/>
          <w:szCs w:val="20"/>
          <w:lang w:eastAsia="ar-SA"/>
        </w:rPr>
        <w:t>Обмен сообщениями между службами, онлайн взаимодействие с внешними системами (</w:t>
      </w:r>
      <w:r w:rsidRPr="00B23D82">
        <w:rPr>
          <w:rFonts w:ascii="Tahoma" w:eastAsia="Times New Roman" w:hAnsi="Tahoma" w:cs="Tahoma"/>
          <w:bCs/>
          <w:sz w:val="20"/>
          <w:szCs w:val="20"/>
          <w:lang w:val="en-US" w:eastAsia="ar-SA"/>
        </w:rPr>
        <w:t>API</w:t>
      </w:r>
      <w:r w:rsidRPr="00B23D82">
        <w:rPr>
          <w:rFonts w:ascii="Tahoma" w:eastAsia="Times New Roman" w:hAnsi="Tahoma" w:cs="Tahoma"/>
          <w:bCs/>
          <w:sz w:val="20"/>
          <w:szCs w:val="20"/>
          <w:lang w:eastAsia="ar-SA"/>
        </w:rPr>
        <w:t xml:space="preserve">): брокер сообщений </w:t>
      </w:r>
      <w:r w:rsidRPr="00B23D82">
        <w:rPr>
          <w:rFonts w:ascii="Tahoma" w:eastAsia="Times New Roman" w:hAnsi="Tahoma" w:cs="Tahoma"/>
          <w:bCs/>
          <w:sz w:val="20"/>
          <w:szCs w:val="20"/>
          <w:lang w:val="en-US" w:eastAsia="ar-SA"/>
        </w:rPr>
        <w:t>RabbitMQ</w:t>
      </w:r>
      <w:r w:rsidRPr="00B23D82">
        <w:rPr>
          <w:rFonts w:ascii="Tahoma" w:eastAsia="Times New Roman" w:hAnsi="Tahoma" w:cs="Tahoma"/>
          <w:bCs/>
          <w:sz w:val="20"/>
          <w:szCs w:val="20"/>
          <w:lang w:eastAsia="ar-SA"/>
        </w:rPr>
        <w:t>.</w:t>
      </w:r>
    </w:p>
    <w:p w:rsidR="00B23D82" w:rsidRPr="00B23D82" w:rsidRDefault="00B23D82" w:rsidP="00B23D8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bCs/>
          <w:sz w:val="20"/>
          <w:szCs w:val="20"/>
          <w:lang w:val="en-US" w:eastAsia="ar-SA"/>
        </w:rPr>
      </w:pPr>
      <w:r w:rsidRPr="00B23D82">
        <w:rPr>
          <w:rFonts w:ascii="Tahoma" w:eastAsia="Times New Roman" w:hAnsi="Tahoma" w:cs="Tahoma"/>
          <w:bCs/>
          <w:sz w:val="20"/>
          <w:szCs w:val="20"/>
          <w:lang w:val="en-US" w:eastAsia="ar-SA"/>
        </w:rPr>
        <w:t>Генератор отчетов: MS SQL Server 2016 Reporting Services.</w:t>
      </w:r>
    </w:p>
    <w:p w:rsidR="00B23D82" w:rsidRPr="00B23D82" w:rsidRDefault="00B23D82" w:rsidP="00B23D8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bCs/>
          <w:sz w:val="20"/>
          <w:szCs w:val="20"/>
          <w:lang w:val="en-US" w:eastAsia="ar-SA"/>
        </w:rPr>
      </w:pPr>
    </w:p>
    <w:p w:rsidR="00B23D82" w:rsidRPr="00B23D82" w:rsidRDefault="00B23D82" w:rsidP="00B23D82">
      <w:pPr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ahoma" w:eastAsia="Times New Roman" w:hAnsi="Tahoma" w:cs="Tahoma"/>
          <w:b/>
          <w:bCs/>
          <w:caps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b/>
          <w:bCs/>
          <w:caps/>
          <w:sz w:val="20"/>
          <w:szCs w:val="20"/>
          <w:lang w:eastAsia="ar-SA"/>
        </w:rPr>
        <w:t>Цели технологических УСЛУГ по развитию функциональных возможностей и технической поддержке</w:t>
      </w:r>
    </w:p>
    <w:p w:rsidR="00B23D82" w:rsidRPr="00B23D82" w:rsidRDefault="00B23D82" w:rsidP="00B23D82">
      <w:pPr>
        <w:spacing w:after="0" w:line="240" w:lineRule="auto"/>
        <w:ind w:left="709" w:firstLine="709"/>
        <w:jc w:val="both"/>
        <w:rPr>
          <w:rFonts w:ascii="Tahoma" w:eastAsia="Times New Roman" w:hAnsi="Tahoma" w:cs="Tahoma"/>
          <w:b/>
          <w:bCs/>
          <w:caps/>
          <w:sz w:val="20"/>
          <w:szCs w:val="20"/>
          <w:lang w:eastAsia="ar-SA"/>
        </w:rPr>
      </w:pPr>
    </w:p>
    <w:p w:rsidR="00B23D82" w:rsidRPr="00B23D82" w:rsidRDefault="00B23D82" w:rsidP="00B23D8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sz w:val="20"/>
          <w:szCs w:val="20"/>
          <w:lang w:eastAsia="ar-SA"/>
        </w:rPr>
        <w:t>Основными целями выполнения технологических услуг по развитию функциональных возможностей и технической поддержке системы являются:</w:t>
      </w:r>
    </w:p>
    <w:p w:rsidR="00B23D82" w:rsidRPr="00B23D82" w:rsidRDefault="00B23D82" w:rsidP="00B23D82">
      <w:pPr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ahoma" w:eastAsia="Arial Unicode MS" w:hAnsi="Tahoma" w:cs="Tahoma"/>
          <w:sz w:val="20"/>
          <w:szCs w:val="20"/>
        </w:rPr>
      </w:pPr>
      <w:r w:rsidRPr="00B23D82">
        <w:rPr>
          <w:rFonts w:ascii="Tahoma" w:eastAsia="Arial Unicode MS" w:hAnsi="Tahoma" w:cs="Tahoma"/>
          <w:sz w:val="20"/>
          <w:szCs w:val="20"/>
        </w:rPr>
        <w:t>Обеспечение штатного функционирования системы «Платежный модуль»;</w:t>
      </w:r>
    </w:p>
    <w:p w:rsidR="00B23D82" w:rsidRPr="00B23D82" w:rsidRDefault="00B23D82" w:rsidP="00B23D82">
      <w:pPr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ahoma" w:eastAsia="Arial Unicode MS" w:hAnsi="Tahoma" w:cs="Tahoma"/>
          <w:sz w:val="20"/>
          <w:szCs w:val="20"/>
        </w:rPr>
      </w:pPr>
      <w:r w:rsidRPr="00B23D82">
        <w:rPr>
          <w:rFonts w:ascii="Tahoma" w:eastAsia="Arial Unicode MS" w:hAnsi="Tahoma" w:cs="Tahoma"/>
          <w:sz w:val="20"/>
          <w:szCs w:val="20"/>
        </w:rPr>
        <w:t>Сокращение времени разрешения инцидентов, связанных с</w:t>
      </w:r>
      <w:r w:rsidRPr="00B23D82">
        <w:rPr>
          <w:rFonts w:ascii="Tahoma" w:eastAsia="Arial Unicode MS" w:hAnsi="Tahoma" w:cs="Tahoma"/>
          <w:sz w:val="20"/>
          <w:szCs w:val="20"/>
          <w:lang w:val="en-US"/>
        </w:rPr>
        <w:t> </w:t>
      </w:r>
      <w:r w:rsidRPr="00B23D82">
        <w:rPr>
          <w:rFonts w:ascii="Tahoma" w:eastAsia="Arial Unicode MS" w:hAnsi="Tahoma" w:cs="Tahoma"/>
          <w:sz w:val="20"/>
          <w:szCs w:val="20"/>
        </w:rPr>
        <w:t>функционированием систем, за</w:t>
      </w:r>
      <w:r w:rsidRPr="00B23D82">
        <w:rPr>
          <w:rFonts w:ascii="Tahoma" w:eastAsia="Arial Unicode MS" w:hAnsi="Tahoma" w:cs="Tahoma"/>
          <w:sz w:val="20"/>
          <w:szCs w:val="20"/>
          <w:lang w:val="en-US"/>
        </w:rPr>
        <w:t> </w:t>
      </w:r>
      <w:r w:rsidRPr="00B23D82">
        <w:rPr>
          <w:rFonts w:ascii="Tahoma" w:eastAsia="Arial Unicode MS" w:hAnsi="Tahoma" w:cs="Tahoma"/>
          <w:sz w:val="20"/>
          <w:szCs w:val="20"/>
        </w:rPr>
        <w:t>счет быстрой локализации ошибок и</w:t>
      </w:r>
      <w:r w:rsidRPr="00B23D82">
        <w:rPr>
          <w:rFonts w:ascii="Tahoma" w:eastAsia="Arial Unicode MS" w:hAnsi="Tahoma" w:cs="Tahoma"/>
          <w:sz w:val="20"/>
          <w:szCs w:val="20"/>
          <w:lang w:val="en-US"/>
        </w:rPr>
        <w:t> </w:t>
      </w:r>
      <w:r w:rsidRPr="00B23D82">
        <w:rPr>
          <w:rFonts w:ascii="Tahoma" w:eastAsia="Arial Unicode MS" w:hAnsi="Tahoma" w:cs="Tahoma"/>
          <w:sz w:val="20"/>
          <w:szCs w:val="20"/>
        </w:rPr>
        <w:t>выявления причины сбоя, накопления опыта (в виде базы знаний типовых ситуаций), соответствующих регламентов и</w:t>
      </w:r>
      <w:r w:rsidRPr="00B23D82">
        <w:rPr>
          <w:rFonts w:ascii="Tahoma" w:eastAsia="Arial Unicode MS" w:hAnsi="Tahoma" w:cs="Tahoma"/>
          <w:sz w:val="20"/>
          <w:szCs w:val="20"/>
          <w:lang w:val="en-US"/>
        </w:rPr>
        <w:t> </w:t>
      </w:r>
      <w:r w:rsidRPr="00B23D82">
        <w:rPr>
          <w:rFonts w:ascii="Tahoma" w:eastAsia="Arial Unicode MS" w:hAnsi="Tahoma" w:cs="Tahoma"/>
          <w:sz w:val="20"/>
          <w:szCs w:val="20"/>
        </w:rPr>
        <w:t>инструментов;</w:t>
      </w:r>
    </w:p>
    <w:p w:rsidR="00B23D82" w:rsidRPr="00B23D82" w:rsidRDefault="00B23D82" w:rsidP="00B23D82">
      <w:pPr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ahoma" w:eastAsia="Arial Unicode MS" w:hAnsi="Tahoma" w:cs="Tahoma"/>
          <w:sz w:val="20"/>
          <w:szCs w:val="20"/>
        </w:rPr>
      </w:pPr>
      <w:r w:rsidRPr="00B23D82">
        <w:rPr>
          <w:rFonts w:ascii="Tahoma" w:eastAsia="Arial Unicode MS" w:hAnsi="Tahoma" w:cs="Tahoma"/>
          <w:sz w:val="20"/>
          <w:szCs w:val="20"/>
        </w:rPr>
        <w:t>Повышение надежности и</w:t>
      </w:r>
      <w:r w:rsidRPr="00B23D82">
        <w:rPr>
          <w:rFonts w:ascii="Tahoma" w:eastAsia="Arial Unicode MS" w:hAnsi="Tahoma" w:cs="Tahoma"/>
          <w:sz w:val="20"/>
          <w:szCs w:val="20"/>
          <w:lang w:val="en-US"/>
        </w:rPr>
        <w:t> </w:t>
      </w:r>
      <w:r w:rsidRPr="00B23D82">
        <w:rPr>
          <w:rFonts w:ascii="Tahoma" w:eastAsia="Arial Unicode MS" w:hAnsi="Tahoma" w:cs="Tahoma"/>
          <w:sz w:val="20"/>
          <w:szCs w:val="20"/>
        </w:rPr>
        <w:t>уменьшение времени простоев пользователей системы, связанных с</w:t>
      </w:r>
      <w:r w:rsidRPr="00B23D82">
        <w:rPr>
          <w:rFonts w:ascii="Tahoma" w:eastAsia="Arial Unicode MS" w:hAnsi="Tahoma" w:cs="Tahoma"/>
          <w:sz w:val="20"/>
          <w:szCs w:val="20"/>
          <w:lang w:val="en-US"/>
        </w:rPr>
        <w:t> </w:t>
      </w:r>
      <w:r w:rsidRPr="00B23D82">
        <w:rPr>
          <w:rFonts w:ascii="Tahoma" w:eastAsia="Arial Unicode MS" w:hAnsi="Tahoma" w:cs="Tahoma"/>
          <w:sz w:val="20"/>
          <w:szCs w:val="20"/>
        </w:rPr>
        <w:t>функционированием прикладного кода программного обеспечения.</w:t>
      </w:r>
    </w:p>
    <w:p w:rsidR="00B23D82" w:rsidRPr="00B23D82" w:rsidRDefault="00B23D82" w:rsidP="00B2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Arial Unicode MS" w:hAnsi="Tahoma" w:cs="Tahoma"/>
          <w:sz w:val="20"/>
          <w:szCs w:val="20"/>
        </w:rPr>
      </w:pPr>
    </w:p>
    <w:p w:rsidR="00B23D82" w:rsidRPr="00B23D82" w:rsidRDefault="00B23D82" w:rsidP="00B23D82">
      <w:pPr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ahoma" w:eastAsia="Times New Roman" w:hAnsi="Tahoma" w:cs="Tahoma"/>
          <w:b/>
          <w:bCs/>
          <w:caps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b/>
          <w:bCs/>
          <w:caps/>
          <w:sz w:val="20"/>
          <w:szCs w:val="20"/>
          <w:lang w:eastAsia="ar-SA"/>
        </w:rPr>
        <w:t>Задачи ПО технической поддержке</w:t>
      </w:r>
    </w:p>
    <w:p w:rsidR="00B23D82" w:rsidRPr="00B23D82" w:rsidRDefault="00B23D82" w:rsidP="00B23D82">
      <w:pPr>
        <w:spacing w:after="0" w:line="240" w:lineRule="auto"/>
        <w:ind w:left="709" w:firstLine="709"/>
        <w:jc w:val="both"/>
        <w:rPr>
          <w:rFonts w:ascii="Tahoma" w:eastAsia="Times New Roman" w:hAnsi="Tahoma" w:cs="Tahoma"/>
          <w:b/>
          <w:bCs/>
          <w:caps/>
          <w:sz w:val="20"/>
          <w:szCs w:val="20"/>
          <w:lang w:eastAsia="ar-SA"/>
        </w:rPr>
      </w:pPr>
    </w:p>
    <w:p w:rsidR="00B23D82" w:rsidRPr="00B23D82" w:rsidRDefault="00B23D82" w:rsidP="00B23D8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bCs/>
          <w:sz w:val="20"/>
          <w:szCs w:val="20"/>
          <w:lang w:eastAsia="ar-SA"/>
        </w:rPr>
        <w:t>В рамках технологических услуг по поддержке требуется обеспечить функционирование Системы в соответствии с требованиями по доступности, за счет решения следующих задач:</w:t>
      </w:r>
    </w:p>
    <w:p w:rsidR="00B23D82" w:rsidRPr="00B23D82" w:rsidRDefault="00B23D82" w:rsidP="00B23D82">
      <w:pPr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sz w:val="20"/>
          <w:szCs w:val="20"/>
          <w:lang w:eastAsia="ar-SA"/>
        </w:rPr>
        <w:t>Обновление версии ядра Системы до актуальной версии.</w:t>
      </w:r>
    </w:p>
    <w:p w:rsidR="00B23D82" w:rsidRPr="00B23D82" w:rsidRDefault="00B23D82" w:rsidP="00B23D82">
      <w:pPr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sz w:val="20"/>
          <w:szCs w:val="20"/>
          <w:lang w:eastAsia="ar-SA"/>
        </w:rPr>
        <w:t>Выполнение Заявок пользователей в соответствии с п. 3.1.</w:t>
      </w:r>
    </w:p>
    <w:p w:rsidR="00B23D82" w:rsidRPr="00B23D82" w:rsidRDefault="00B23D82" w:rsidP="00B23D82">
      <w:pPr>
        <w:numPr>
          <w:ilvl w:val="3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sz w:val="20"/>
          <w:szCs w:val="20"/>
          <w:lang w:eastAsia="ar-SA"/>
        </w:rPr>
        <w:t xml:space="preserve">Анализ и оценка Заявок пользователей </w:t>
      </w:r>
    </w:p>
    <w:p w:rsidR="00B23D82" w:rsidRPr="00B23D82" w:rsidRDefault="00B23D82" w:rsidP="00B23D82">
      <w:pPr>
        <w:numPr>
          <w:ilvl w:val="3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sz w:val="20"/>
          <w:szCs w:val="20"/>
          <w:lang w:eastAsia="ar-SA"/>
        </w:rPr>
        <w:t>Доработки прикладного кода по Заявкам</w:t>
      </w:r>
    </w:p>
    <w:p w:rsidR="00B23D82" w:rsidRPr="00B23D82" w:rsidRDefault="00B23D82" w:rsidP="00B23D82">
      <w:pPr>
        <w:numPr>
          <w:ilvl w:val="3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sz w:val="20"/>
          <w:szCs w:val="20"/>
          <w:lang w:eastAsia="ar-SA"/>
        </w:rPr>
        <w:t xml:space="preserve">Обновление (Установка) прикладного кода Системы для применения внесенных по Заявкам изменений и занесение в систему контроля версий </w:t>
      </w:r>
      <w:r w:rsidRPr="00B23D82">
        <w:rPr>
          <w:rFonts w:ascii="Tahoma" w:eastAsia="Times New Roman" w:hAnsi="Tahoma" w:cs="Tahoma"/>
          <w:sz w:val="20"/>
          <w:szCs w:val="20"/>
          <w:lang w:val="en-US" w:eastAsia="ar-SA"/>
        </w:rPr>
        <w:t>Git</w:t>
      </w:r>
      <w:r w:rsidRPr="00B23D82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</w:p>
    <w:p w:rsidR="00B23D82" w:rsidRPr="00B23D82" w:rsidRDefault="00B23D82" w:rsidP="00B23D82">
      <w:pPr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sz w:val="20"/>
          <w:szCs w:val="20"/>
          <w:lang w:eastAsia="ar-SA"/>
        </w:rPr>
        <w:t>Услуги третьей линии поддержки в соответствии с п. 3.1.</w:t>
      </w:r>
    </w:p>
    <w:p w:rsidR="00B23D82" w:rsidRPr="00B23D82" w:rsidRDefault="00B23D82" w:rsidP="00B23D82">
      <w:pPr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sz w:val="20"/>
          <w:szCs w:val="20"/>
          <w:lang w:eastAsia="ar-SA"/>
        </w:rPr>
        <w:t>Регламентное обслуживание программного обеспечения в соответствии с п. 3.1.</w:t>
      </w:r>
    </w:p>
    <w:p w:rsidR="00B23D82" w:rsidRPr="00B23D82" w:rsidRDefault="00B23D82" w:rsidP="00B2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B23D82" w:rsidRPr="00B23D82" w:rsidRDefault="00B23D82" w:rsidP="00B23D82">
      <w:pPr>
        <w:keepNext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</w:pPr>
      <w:r w:rsidRPr="00B23D82"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lastRenderedPageBreak/>
        <w:t>Границы оказываемых услуг</w:t>
      </w:r>
    </w:p>
    <w:p w:rsidR="00B23D82" w:rsidRPr="00B23D82" w:rsidRDefault="00B23D82" w:rsidP="00B23D82">
      <w:pPr>
        <w:spacing w:after="0" w:line="240" w:lineRule="auto"/>
        <w:ind w:left="709" w:firstLine="709"/>
        <w:jc w:val="both"/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</w:pPr>
    </w:p>
    <w:p w:rsidR="00B23D82" w:rsidRPr="00B23D82" w:rsidRDefault="00B23D82" w:rsidP="00B23D8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sz w:val="20"/>
          <w:szCs w:val="20"/>
          <w:lang w:eastAsia="ar-SA"/>
        </w:rPr>
        <w:t>Исполнитель оказывает услуги по технической поддержке в соответствии с условиями и объемами, указанными в настоящем техническом задании.</w:t>
      </w:r>
    </w:p>
    <w:p w:rsidR="00B23D82" w:rsidRPr="00B23D82" w:rsidRDefault="00B23D82" w:rsidP="00B23D8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sz w:val="20"/>
          <w:szCs w:val="20"/>
          <w:lang w:eastAsia="ar-SA"/>
        </w:rPr>
        <w:t>Общий объем оказываемых услуг должен составлять не менее 899 часов.</w:t>
      </w:r>
    </w:p>
    <w:p w:rsidR="00B23D82" w:rsidRPr="00B23D82" w:rsidRDefault="00B23D82" w:rsidP="00B23D8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B23D82" w:rsidRPr="00B23D82" w:rsidRDefault="00B23D82" w:rsidP="00B23D82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</w:pPr>
      <w:r w:rsidRPr="00B23D82"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t>Требования к выполнению технологическИХ услуг ПО РАЗВИТИЮ ФУНКЦИОНАЛЬНЫХ ВОЗМОЖНОСТЕЙ И ТЕХНИЧЕСКОЙ ПОДДЕРЖКЕ программного комплекса</w:t>
      </w:r>
    </w:p>
    <w:p w:rsidR="00B23D82" w:rsidRPr="00B23D82" w:rsidRDefault="00B23D82" w:rsidP="00B23D82">
      <w:pPr>
        <w:spacing w:after="0" w:line="240" w:lineRule="auto"/>
        <w:ind w:firstLine="709"/>
        <w:jc w:val="both"/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</w:pPr>
    </w:p>
    <w:p w:rsidR="00B23D82" w:rsidRPr="00B23D82" w:rsidRDefault="00B23D82" w:rsidP="00B23D82">
      <w:pPr>
        <w:suppressAutoHyphens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sz w:val="20"/>
          <w:szCs w:val="20"/>
          <w:lang w:eastAsia="ar-SA"/>
        </w:rPr>
        <w:t>Все заявки, в том числе и обсуждение работ по ней, фиксируются в системе учета задач Битрикс 24 или иной системе в соответствии с внутренними регламентами Заказчика. Заказчик обязуется предоставить доступ к системе учета задач. Объем доступа к системе учёта задач должен быть достаточным и необходимым для выполнения обязательств по этому договору Исполнителем. Заказчик также обязуется обеспечить сохранность хранения информации по Заявкам в системе учета задач в течение всего гарантийного срока, указанного в пункте 3.2, и действия настоящего Договора.</w:t>
      </w:r>
    </w:p>
    <w:p w:rsidR="00B23D82" w:rsidRPr="00B23D82" w:rsidRDefault="00B23D82" w:rsidP="00B23D82">
      <w:pPr>
        <w:suppressAutoHyphens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B23D82" w:rsidRPr="00B23D82" w:rsidRDefault="00B23D82" w:rsidP="00B23D82">
      <w:pPr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</w:pPr>
      <w:bookmarkStart w:id="1" w:name="_Toc32846490"/>
      <w:bookmarkStart w:id="2" w:name="_Toc11406177"/>
      <w:r w:rsidRPr="00B23D82"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t xml:space="preserve">Требования к </w:t>
      </w:r>
      <w:bookmarkEnd w:id="1"/>
      <w:bookmarkEnd w:id="2"/>
      <w:r w:rsidRPr="00B23D82"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t>Технической поддержке</w:t>
      </w:r>
    </w:p>
    <w:p w:rsidR="00B23D82" w:rsidRPr="00B23D82" w:rsidRDefault="00B23D82" w:rsidP="00B23D82">
      <w:pPr>
        <w:spacing w:after="0" w:line="240" w:lineRule="auto"/>
        <w:ind w:left="709" w:firstLine="709"/>
        <w:jc w:val="both"/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</w:pPr>
    </w:p>
    <w:p w:rsidR="00B23D82" w:rsidRPr="00B23D82" w:rsidRDefault="00B23D82" w:rsidP="00B23D82">
      <w:pPr>
        <w:suppressAutoHyphens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sz w:val="20"/>
          <w:szCs w:val="20"/>
          <w:lang w:eastAsia="ar-SA"/>
        </w:rPr>
        <w:t>При оказании услуг по технической поддержке Системы по согласованию с Заказчиком Исполнитель оказывает услуги по:</w:t>
      </w:r>
    </w:p>
    <w:p w:rsidR="00B23D82" w:rsidRPr="00B23D82" w:rsidRDefault="00B23D82" w:rsidP="00B23D82">
      <w:pPr>
        <w:numPr>
          <w:ilvl w:val="0"/>
          <w:numId w:val="11"/>
        </w:numPr>
        <w:suppressAutoHyphens/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sz w:val="20"/>
          <w:szCs w:val="20"/>
          <w:lang w:eastAsia="ar-SA"/>
        </w:rPr>
        <w:t>консультации специалистов заказчика по вопросам эксплуатации;</w:t>
      </w:r>
    </w:p>
    <w:p w:rsidR="00B23D82" w:rsidRPr="00B23D82" w:rsidRDefault="00B23D82" w:rsidP="00B23D82">
      <w:pPr>
        <w:numPr>
          <w:ilvl w:val="0"/>
          <w:numId w:val="11"/>
        </w:numPr>
        <w:suppressAutoHyphens/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sz w:val="20"/>
          <w:szCs w:val="20"/>
          <w:lang w:eastAsia="ar-SA"/>
        </w:rPr>
        <w:t>произведению диагностики Системы на предмет выявления ошибок, снижения производительности;</w:t>
      </w:r>
    </w:p>
    <w:p w:rsidR="00B23D82" w:rsidRPr="00B23D82" w:rsidRDefault="00B23D82" w:rsidP="00B23D82">
      <w:pPr>
        <w:numPr>
          <w:ilvl w:val="0"/>
          <w:numId w:val="11"/>
        </w:numPr>
        <w:suppressAutoHyphens/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sz w:val="20"/>
          <w:szCs w:val="20"/>
          <w:lang w:eastAsia="ar-SA"/>
        </w:rPr>
        <w:t>устранению ошибок без выезда к Заказчику (удаленно);</w:t>
      </w:r>
    </w:p>
    <w:p w:rsidR="00B23D82" w:rsidRPr="00B23D82" w:rsidRDefault="00B23D82" w:rsidP="00B23D82">
      <w:pPr>
        <w:numPr>
          <w:ilvl w:val="0"/>
          <w:numId w:val="11"/>
        </w:numPr>
        <w:suppressAutoHyphens/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sz w:val="20"/>
          <w:szCs w:val="20"/>
          <w:lang w:eastAsia="ar-SA"/>
        </w:rPr>
        <w:t>поставке новых версий программного обеспечения.</w:t>
      </w:r>
    </w:p>
    <w:p w:rsidR="00B23D82" w:rsidRPr="00B23D82" w:rsidRDefault="00B23D82" w:rsidP="00B23D82">
      <w:pPr>
        <w:suppressAutoHyphens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sz w:val="20"/>
          <w:szCs w:val="20"/>
          <w:lang w:eastAsia="ar-SA"/>
        </w:rPr>
        <w:t>Постановка любой задачи</w:t>
      </w:r>
      <w:r w:rsidRPr="00B23D82">
        <w:rPr>
          <w:rFonts w:ascii="Tahoma" w:eastAsia="Times New Roman" w:hAnsi="Tahoma" w:cs="Tahoma"/>
          <w:color w:val="FF0000"/>
          <w:sz w:val="20"/>
          <w:szCs w:val="20"/>
          <w:lang w:eastAsia="ar-SA"/>
        </w:rPr>
        <w:t xml:space="preserve"> </w:t>
      </w:r>
      <w:r w:rsidRPr="00B23D82">
        <w:rPr>
          <w:rFonts w:ascii="Tahoma" w:eastAsia="Times New Roman" w:hAnsi="Tahoma" w:cs="Tahoma"/>
          <w:sz w:val="20"/>
          <w:szCs w:val="20"/>
          <w:lang w:eastAsia="ar-SA"/>
        </w:rPr>
        <w:t>осуществляется путём</w:t>
      </w:r>
      <w:r w:rsidRPr="00B23D82">
        <w:rPr>
          <w:rFonts w:ascii="Tahoma" w:eastAsia="Times New Roman" w:hAnsi="Tahoma" w:cs="Tahoma"/>
          <w:color w:val="FF0000"/>
          <w:sz w:val="20"/>
          <w:szCs w:val="20"/>
          <w:lang w:eastAsia="ar-SA"/>
        </w:rPr>
        <w:t xml:space="preserve"> </w:t>
      </w:r>
      <w:r w:rsidRPr="00B23D82">
        <w:rPr>
          <w:rFonts w:ascii="Tahoma" w:eastAsia="Times New Roman" w:hAnsi="Tahoma" w:cs="Tahoma"/>
          <w:sz w:val="20"/>
          <w:szCs w:val="20"/>
          <w:lang w:eastAsia="ar-SA"/>
        </w:rPr>
        <w:t xml:space="preserve">оформления Заказчиком в адрес Исполнителя Заявки в системе учета задач. </w:t>
      </w:r>
    </w:p>
    <w:p w:rsidR="00B23D82" w:rsidRPr="00B23D82" w:rsidRDefault="00B23D82" w:rsidP="00B23D82">
      <w:pPr>
        <w:suppressAutoHyphens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sz w:val="20"/>
          <w:szCs w:val="20"/>
          <w:lang w:eastAsia="ar-SA"/>
        </w:rPr>
        <w:t>Заявка должна содержать следующую информацию:</w:t>
      </w:r>
    </w:p>
    <w:p w:rsidR="00B23D82" w:rsidRPr="00B23D82" w:rsidRDefault="00B23D82" w:rsidP="00B23D82">
      <w:pPr>
        <w:numPr>
          <w:ilvl w:val="0"/>
          <w:numId w:val="11"/>
        </w:numPr>
        <w:suppressAutoHyphens/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sz w:val="20"/>
          <w:szCs w:val="20"/>
          <w:lang w:eastAsia="ar-SA"/>
        </w:rPr>
        <w:t>Подробное описание задачи, а также примеры/форматы всех файлов, если необходима выгрузка/загрузка данных</w:t>
      </w:r>
    </w:p>
    <w:p w:rsidR="00B23D82" w:rsidRPr="00B23D82" w:rsidRDefault="00B23D82" w:rsidP="00B23D82">
      <w:pPr>
        <w:suppressAutoHyphens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B23D82" w:rsidRPr="00B23D82" w:rsidRDefault="00B23D82" w:rsidP="00B23D82">
      <w:pPr>
        <w:suppressAutoHyphens/>
        <w:spacing w:after="0" w:line="240" w:lineRule="auto"/>
        <w:ind w:firstLine="709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b/>
          <w:sz w:val="20"/>
          <w:szCs w:val="20"/>
          <w:lang w:eastAsia="ar-SA"/>
        </w:rPr>
        <w:t>3.1.1 Обязанности Исполнителя:</w:t>
      </w:r>
    </w:p>
    <w:p w:rsidR="00B23D82" w:rsidRPr="00B23D82" w:rsidRDefault="00B23D82" w:rsidP="00B23D82">
      <w:pPr>
        <w:suppressAutoHyphens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sz w:val="20"/>
          <w:szCs w:val="20"/>
          <w:lang w:eastAsia="ar-SA"/>
        </w:rPr>
        <w:t>Исполнитель обязан в течение пяти рабочих дней после поступления задачи предоставить Заказчику следующую информацию:</w:t>
      </w:r>
    </w:p>
    <w:p w:rsidR="00B23D82" w:rsidRPr="00B23D82" w:rsidRDefault="00B23D82" w:rsidP="00B23D82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ahoma" w:eastAsia="Arial Unicode MS" w:hAnsi="Tahoma" w:cs="Tahoma"/>
          <w:sz w:val="20"/>
          <w:szCs w:val="20"/>
        </w:rPr>
      </w:pPr>
      <w:r w:rsidRPr="00B23D82">
        <w:rPr>
          <w:rFonts w:ascii="Tahoma" w:eastAsia="Arial Unicode MS" w:hAnsi="Tahoma" w:cs="Tahoma"/>
          <w:sz w:val="20"/>
          <w:szCs w:val="20"/>
        </w:rPr>
        <w:t>подтвердить поступление Заявки;</w:t>
      </w:r>
    </w:p>
    <w:p w:rsidR="00B23D82" w:rsidRPr="00B23D82" w:rsidRDefault="00B23D82" w:rsidP="00B23D82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ahoma" w:eastAsia="Arial Unicode MS" w:hAnsi="Tahoma" w:cs="Tahoma"/>
          <w:sz w:val="20"/>
          <w:szCs w:val="20"/>
        </w:rPr>
      </w:pPr>
      <w:r w:rsidRPr="00B23D82">
        <w:rPr>
          <w:rFonts w:ascii="Tahoma" w:eastAsia="Arial Unicode MS" w:hAnsi="Tahoma" w:cs="Tahoma"/>
          <w:sz w:val="20"/>
          <w:szCs w:val="20"/>
        </w:rPr>
        <w:t>при необходимости задать уточняющие вопросы по реализации Заявки;</w:t>
      </w:r>
    </w:p>
    <w:p w:rsidR="00B23D82" w:rsidRPr="00B23D82" w:rsidRDefault="00B23D82" w:rsidP="00B23D82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ahoma" w:eastAsia="Arial Unicode MS" w:hAnsi="Tahoma" w:cs="Tahoma"/>
          <w:sz w:val="20"/>
          <w:szCs w:val="20"/>
        </w:rPr>
      </w:pPr>
      <w:r w:rsidRPr="00B23D82">
        <w:rPr>
          <w:rFonts w:ascii="Tahoma" w:eastAsia="Arial Unicode MS" w:hAnsi="Tahoma" w:cs="Tahoma"/>
          <w:sz w:val="20"/>
          <w:szCs w:val="20"/>
        </w:rPr>
        <w:t>сформировать описание изменений, которые необходимо внести в Системы для</w:t>
      </w:r>
      <w:r w:rsidRPr="00B23D82">
        <w:rPr>
          <w:rFonts w:ascii="Tahoma" w:eastAsia="Arial Unicode MS" w:hAnsi="Tahoma" w:cs="Tahoma"/>
          <w:sz w:val="20"/>
          <w:szCs w:val="20"/>
          <w:lang w:val="en-US"/>
        </w:rPr>
        <w:t> </w:t>
      </w:r>
      <w:r w:rsidRPr="00B23D82">
        <w:rPr>
          <w:rFonts w:ascii="Tahoma" w:eastAsia="Arial Unicode MS" w:hAnsi="Tahoma" w:cs="Tahoma"/>
          <w:sz w:val="20"/>
          <w:szCs w:val="20"/>
        </w:rPr>
        <w:t>реализации Заявки (постановка задачи);</w:t>
      </w:r>
    </w:p>
    <w:p w:rsidR="00B23D82" w:rsidRPr="00B23D82" w:rsidRDefault="00B23D82" w:rsidP="00B23D82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ahoma" w:eastAsia="Arial Unicode MS" w:hAnsi="Tahoma" w:cs="Tahoma"/>
          <w:sz w:val="20"/>
          <w:szCs w:val="20"/>
        </w:rPr>
      </w:pPr>
      <w:r w:rsidRPr="00B23D82">
        <w:rPr>
          <w:rFonts w:ascii="Tahoma" w:eastAsia="Arial Unicode MS" w:hAnsi="Tahoma" w:cs="Tahoma"/>
          <w:sz w:val="20"/>
          <w:szCs w:val="20"/>
        </w:rPr>
        <w:t>предоставить трудоемкость реализации Заявки;</w:t>
      </w:r>
    </w:p>
    <w:p w:rsidR="00B23D82" w:rsidRPr="00B23D82" w:rsidRDefault="00B23D82" w:rsidP="00B23D82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ahoma" w:eastAsia="Arial Unicode MS" w:hAnsi="Tahoma" w:cs="Tahoma"/>
          <w:sz w:val="20"/>
          <w:szCs w:val="20"/>
        </w:rPr>
      </w:pPr>
      <w:r w:rsidRPr="00B23D82">
        <w:rPr>
          <w:rFonts w:ascii="Tahoma" w:eastAsia="Arial Unicode MS" w:hAnsi="Tahoma" w:cs="Tahoma"/>
          <w:sz w:val="20"/>
          <w:szCs w:val="20"/>
        </w:rPr>
        <w:t>обозначить сроки реализации Заявки (включая срок тестирования исполнителем)</w:t>
      </w:r>
    </w:p>
    <w:p w:rsidR="00B23D82" w:rsidRPr="00B23D82" w:rsidRDefault="00B23D82" w:rsidP="00B23D82">
      <w:pPr>
        <w:spacing w:after="0" w:line="240" w:lineRule="auto"/>
        <w:ind w:firstLine="709"/>
        <w:jc w:val="both"/>
        <w:rPr>
          <w:rFonts w:ascii="Tahoma" w:eastAsia="Arial Unicode MS" w:hAnsi="Tahoma" w:cs="Tahoma"/>
          <w:sz w:val="20"/>
          <w:szCs w:val="20"/>
        </w:rPr>
      </w:pPr>
    </w:p>
    <w:p w:rsidR="00B23D82" w:rsidRPr="00B23D82" w:rsidRDefault="00B23D82" w:rsidP="00B23D82">
      <w:pPr>
        <w:suppressAutoHyphens/>
        <w:spacing w:after="0" w:line="240" w:lineRule="auto"/>
        <w:ind w:firstLine="709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b/>
          <w:sz w:val="20"/>
          <w:szCs w:val="20"/>
          <w:lang w:eastAsia="ar-SA"/>
        </w:rPr>
        <w:t>3.1.2 Обязанности Заказчика:</w:t>
      </w:r>
    </w:p>
    <w:p w:rsidR="00B23D82" w:rsidRPr="00B23D82" w:rsidRDefault="00B23D82" w:rsidP="00B23D82">
      <w:pPr>
        <w:suppressAutoHyphens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sz w:val="20"/>
          <w:szCs w:val="20"/>
          <w:lang w:eastAsia="ar-SA"/>
        </w:rPr>
        <w:t>Заказчик обязан предоставить Исполнителю следующую информацию:</w:t>
      </w:r>
    </w:p>
    <w:p w:rsidR="00B23D82" w:rsidRPr="00B23D82" w:rsidRDefault="00B23D82" w:rsidP="00B23D82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ahoma" w:eastAsia="Arial Unicode MS" w:hAnsi="Tahoma" w:cs="Tahoma"/>
          <w:sz w:val="20"/>
          <w:szCs w:val="20"/>
        </w:rPr>
      </w:pPr>
      <w:r w:rsidRPr="00B23D82">
        <w:rPr>
          <w:rFonts w:ascii="Tahoma" w:eastAsia="Arial Unicode MS" w:hAnsi="Tahoma" w:cs="Tahoma"/>
          <w:sz w:val="20"/>
          <w:szCs w:val="20"/>
        </w:rPr>
        <w:t>предоставить полное описание задачи при оформлении Заявки;</w:t>
      </w:r>
    </w:p>
    <w:p w:rsidR="00B23D82" w:rsidRPr="00B23D82" w:rsidRDefault="00B23D82" w:rsidP="00B23D82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ahoma" w:eastAsia="Arial Unicode MS" w:hAnsi="Tahoma" w:cs="Tahoma"/>
          <w:sz w:val="20"/>
          <w:szCs w:val="20"/>
        </w:rPr>
      </w:pPr>
      <w:r w:rsidRPr="00B23D82">
        <w:rPr>
          <w:rFonts w:ascii="Tahoma" w:eastAsia="Arial Unicode MS" w:hAnsi="Tahoma" w:cs="Tahoma"/>
          <w:sz w:val="20"/>
          <w:szCs w:val="20"/>
        </w:rPr>
        <w:t>обозначить контактные лица для решения вопросов относительно Заявки;</w:t>
      </w:r>
    </w:p>
    <w:p w:rsidR="00B23D82" w:rsidRPr="00B23D82" w:rsidRDefault="00B23D82" w:rsidP="00B23D82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ahoma" w:eastAsia="Arial Unicode MS" w:hAnsi="Tahoma" w:cs="Tahoma"/>
          <w:sz w:val="20"/>
          <w:szCs w:val="20"/>
        </w:rPr>
      </w:pPr>
      <w:r w:rsidRPr="00B23D82">
        <w:rPr>
          <w:rFonts w:ascii="Tahoma" w:eastAsia="Arial Unicode MS" w:hAnsi="Tahoma" w:cs="Tahoma"/>
          <w:sz w:val="20"/>
          <w:szCs w:val="20"/>
        </w:rPr>
        <w:t>указать приоритет выполнения данной Заявки относительно ранее поступивших Заявок в адрес Исполнителя (при необходимости);</w:t>
      </w:r>
    </w:p>
    <w:p w:rsidR="00B23D82" w:rsidRPr="00B23D82" w:rsidRDefault="00B23D82" w:rsidP="00B23D82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ahoma" w:eastAsia="Arial Unicode MS" w:hAnsi="Tahoma" w:cs="Tahoma"/>
          <w:sz w:val="20"/>
          <w:szCs w:val="20"/>
        </w:rPr>
      </w:pPr>
      <w:r w:rsidRPr="00B23D82">
        <w:rPr>
          <w:rFonts w:ascii="Tahoma" w:eastAsia="Arial Unicode MS" w:hAnsi="Tahoma" w:cs="Tahoma"/>
          <w:sz w:val="20"/>
          <w:szCs w:val="20"/>
        </w:rPr>
        <w:t>после выполнения пунктов 3.1.1 Заказчиком принять решение об исполнении заявки Исполнителем с указанием соответствующих данных об этом в системе учета заявок и по электронной почте.</w:t>
      </w:r>
    </w:p>
    <w:p w:rsidR="00B23D82" w:rsidRPr="00B23D82" w:rsidRDefault="00B23D82" w:rsidP="00B23D82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ahoma" w:eastAsia="Arial Unicode MS" w:hAnsi="Tahoma" w:cs="Tahoma"/>
          <w:sz w:val="20"/>
          <w:szCs w:val="20"/>
        </w:rPr>
      </w:pPr>
      <w:r w:rsidRPr="00B23D82">
        <w:rPr>
          <w:rFonts w:ascii="Tahoma" w:eastAsia="Arial Unicode MS" w:hAnsi="Tahoma" w:cs="Tahoma"/>
          <w:sz w:val="20"/>
          <w:szCs w:val="20"/>
        </w:rPr>
        <w:t>принять работу или предоставить мотивированный отказ в течение 14 календарных дней после сдачи Заявки на тест</w:t>
      </w:r>
    </w:p>
    <w:p w:rsidR="00B23D82" w:rsidRPr="00B23D82" w:rsidRDefault="00B23D82" w:rsidP="00B23D82">
      <w:pPr>
        <w:spacing w:after="0" w:line="240" w:lineRule="auto"/>
        <w:ind w:firstLine="709"/>
        <w:jc w:val="both"/>
        <w:rPr>
          <w:rFonts w:ascii="Tahoma" w:eastAsia="Arial Unicode MS" w:hAnsi="Tahoma" w:cs="Tahoma"/>
          <w:sz w:val="20"/>
          <w:szCs w:val="20"/>
        </w:rPr>
      </w:pPr>
    </w:p>
    <w:p w:rsidR="00B23D82" w:rsidRPr="00B23D82" w:rsidRDefault="00B23D82" w:rsidP="00B23D82">
      <w:pPr>
        <w:spacing w:after="0" w:line="240" w:lineRule="auto"/>
        <w:ind w:firstLine="709"/>
        <w:jc w:val="both"/>
        <w:rPr>
          <w:rFonts w:ascii="Tahoma" w:eastAsia="Arial Unicode MS" w:hAnsi="Tahoma" w:cs="Tahoma"/>
          <w:b/>
          <w:sz w:val="20"/>
          <w:szCs w:val="20"/>
        </w:rPr>
      </w:pPr>
      <w:r w:rsidRPr="00B23D82">
        <w:rPr>
          <w:rFonts w:ascii="Tahoma" w:eastAsia="Arial Unicode MS" w:hAnsi="Tahoma" w:cs="Tahoma"/>
          <w:b/>
          <w:sz w:val="20"/>
          <w:szCs w:val="20"/>
        </w:rPr>
        <w:t>3.1.3 Порядок работы с заявками:</w:t>
      </w:r>
    </w:p>
    <w:p w:rsidR="00B23D82" w:rsidRPr="00B23D82" w:rsidRDefault="00B23D82" w:rsidP="00B23D82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ahoma" w:eastAsia="Arial Unicode MS" w:hAnsi="Tahoma" w:cs="Tahoma"/>
          <w:sz w:val="20"/>
          <w:szCs w:val="20"/>
        </w:rPr>
      </w:pPr>
      <w:r w:rsidRPr="00B23D82">
        <w:rPr>
          <w:rFonts w:ascii="Tahoma" w:eastAsia="Arial Unicode MS" w:hAnsi="Tahoma" w:cs="Tahoma"/>
          <w:sz w:val="20"/>
          <w:szCs w:val="20"/>
        </w:rPr>
        <w:t>Заказчик заводит заявку в систему учета задач с назначением Исполнителя;</w:t>
      </w:r>
    </w:p>
    <w:p w:rsidR="00B23D82" w:rsidRPr="00B23D82" w:rsidRDefault="00B23D82" w:rsidP="00B23D82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ahoma" w:eastAsia="Arial Unicode MS" w:hAnsi="Tahoma" w:cs="Tahoma"/>
          <w:sz w:val="20"/>
          <w:szCs w:val="20"/>
        </w:rPr>
      </w:pPr>
      <w:r w:rsidRPr="00B23D82">
        <w:rPr>
          <w:rFonts w:ascii="Tahoma" w:eastAsia="Arial Unicode MS" w:hAnsi="Tahoma" w:cs="Tahoma"/>
          <w:sz w:val="20"/>
          <w:szCs w:val="20"/>
        </w:rPr>
        <w:t>Заказчик определяет критичность задачи (при необходимости);</w:t>
      </w:r>
    </w:p>
    <w:p w:rsidR="00B23D82" w:rsidRPr="00B23D82" w:rsidRDefault="00B23D82" w:rsidP="00B23D82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ahoma" w:eastAsia="Arial Unicode MS" w:hAnsi="Tahoma" w:cs="Tahoma"/>
          <w:sz w:val="20"/>
          <w:szCs w:val="20"/>
        </w:rPr>
      </w:pPr>
      <w:r w:rsidRPr="00B23D82">
        <w:rPr>
          <w:rFonts w:ascii="Tahoma" w:eastAsia="Arial Unicode MS" w:hAnsi="Tahoma" w:cs="Tahoma"/>
          <w:sz w:val="20"/>
          <w:szCs w:val="20"/>
        </w:rPr>
        <w:t xml:space="preserve">Исполнитель в течение 5 рабочих дней от поступления заявки предоставляет Заказчику информацию о трудозатратах и сроках работ по доработке (если она необходима). Для критичных задач, влияющих на работу системы, срок необходимо </w:t>
      </w:r>
      <w:r w:rsidRPr="00B23D82">
        <w:rPr>
          <w:rFonts w:ascii="Tahoma" w:eastAsia="Arial Unicode MS" w:hAnsi="Tahoma" w:cs="Tahoma"/>
          <w:sz w:val="20"/>
          <w:szCs w:val="20"/>
        </w:rPr>
        <w:lastRenderedPageBreak/>
        <w:t>предоставлять в течение 1 рабочего дня. Подробности для определения критичности указаны в таблице 1. Сроки могут быть изменены если приоритет будет понижен с согласия двух сторон.</w:t>
      </w:r>
    </w:p>
    <w:p w:rsidR="00B23D82" w:rsidRPr="00B23D82" w:rsidRDefault="00B23D82" w:rsidP="00B23D82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ahoma" w:eastAsia="Arial Unicode MS" w:hAnsi="Tahoma" w:cs="Tahoma"/>
          <w:sz w:val="20"/>
          <w:szCs w:val="20"/>
        </w:rPr>
      </w:pPr>
      <w:r w:rsidRPr="00B23D82">
        <w:rPr>
          <w:rFonts w:ascii="Tahoma" w:eastAsia="Arial Unicode MS" w:hAnsi="Tahoma" w:cs="Tahoma"/>
          <w:sz w:val="20"/>
          <w:szCs w:val="20"/>
        </w:rPr>
        <w:t>Заказчик принимает решение о начале исполнения работ по заявке путём согласования трудозатрат и сроков по заявке, указанных в пункте 3.</w:t>
      </w:r>
    </w:p>
    <w:p w:rsidR="00B23D82" w:rsidRPr="00B23D82" w:rsidRDefault="00B23D82" w:rsidP="00B23D82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ahoma" w:eastAsia="Arial Unicode MS" w:hAnsi="Tahoma" w:cs="Tahoma"/>
          <w:sz w:val="20"/>
          <w:szCs w:val="20"/>
        </w:rPr>
      </w:pPr>
      <w:r w:rsidRPr="00B23D82">
        <w:rPr>
          <w:rFonts w:ascii="Tahoma" w:eastAsia="Arial Unicode MS" w:hAnsi="Tahoma" w:cs="Tahoma"/>
          <w:sz w:val="20"/>
          <w:szCs w:val="20"/>
        </w:rPr>
        <w:t>При положительном решении в пункте 4 Исполнитель приступает к выполнению работ по Заявке с учетом согласованных сроков.</w:t>
      </w:r>
    </w:p>
    <w:p w:rsidR="00B23D82" w:rsidRPr="00B23D82" w:rsidRDefault="00B23D82" w:rsidP="00B23D82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ahoma" w:eastAsia="Arial Unicode MS" w:hAnsi="Tahoma" w:cs="Tahoma"/>
          <w:sz w:val="20"/>
          <w:szCs w:val="20"/>
        </w:rPr>
      </w:pPr>
      <w:r w:rsidRPr="00B23D82">
        <w:rPr>
          <w:rFonts w:ascii="Tahoma" w:eastAsia="Arial Unicode MS" w:hAnsi="Tahoma" w:cs="Tahoma"/>
          <w:sz w:val="20"/>
          <w:szCs w:val="20"/>
        </w:rPr>
        <w:t>По завершению работ по Заявке Исполнитель производит установку изменений на тестовую среду Заказчика и сообщает об этом путем занесения соответствующих сообщений в систему учета задач и назначения Заказчика.</w:t>
      </w:r>
    </w:p>
    <w:p w:rsidR="00B23D82" w:rsidRPr="00B23D82" w:rsidRDefault="00B23D82" w:rsidP="00B23D82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ahoma" w:eastAsia="Arial Unicode MS" w:hAnsi="Tahoma" w:cs="Tahoma"/>
          <w:sz w:val="20"/>
          <w:szCs w:val="20"/>
        </w:rPr>
      </w:pPr>
      <w:r w:rsidRPr="00B23D82">
        <w:rPr>
          <w:rFonts w:ascii="Tahoma" w:eastAsia="Arial Unicode MS" w:hAnsi="Tahoma" w:cs="Tahoma"/>
          <w:sz w:val="20"/>
          <w:szCs w:val="20"/>
        </w:rPr>
        <w:t xml:space="preserve">Заказчик производит пользовательское тестирование выполненных работ в течение 14 календарных дней. </w:t>
      </w:r>
    </w:p>
    <w:p w:rsidR="00B23D82" w:rsidRPr="00B23D82" w:rsidRDefault="00B23D82" w:rsidP="00B23D82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ahoma" w:eastAsia="Arial Unicode MS" w:hAnsi="Tahoma" w:cs="Tahoma"/>
          <w:sz w:val="20"/>
          <w:szCs w:val="20"/>
        </w:rPr>
      </w:pPr>
      <w:r w:rsidRPr="00B23D82">
        <w:rPr>
          <w:rFonts w:ascii="Tahoma" w:eastAsia="Arial Unicode MS" w:hAnsi="Tahoma" w:cs="Tahoma"/>
          <w:sz w:val="20"/>
          <w:szCs w:val="20"/>
        </w:rPr>
        <w:t>В случае выявлений замечаний по выполненным работам, Заказчик сообщается об этом путем занесения соответствующих сообщений в систему учета задач и назначения Исполнителя. При этом срок тестирования, указанный в данном разделе, сдвигается и начинается с момента передачи Заявки на повторное тестирование.</w:t>
      </w:r>
    </w:p>
    <w:p w:rsidR="00B23D82" w:rsidRPr="00B23D82" w:rsidRDefault="00B23D82" w:rsidP="00B23D82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ahoma" w:eastAsia="Arial Unicode MS" w:hAnsi="Tahoma" w:cs="Tahoma"/>
          <w:sz w:val="20"/>
          <w:szCs w:val="20"/>
        </w:rPr>
      </w:pPr>
      <w:r w:rsidRPr="00B23D82">
        <w:rPr>
          <w:rFonts w:ascii="Tahoma" w:eastAsia="Arial Unicode MS" w:hAnsi="Tahoma" w:cs="Tahoma"/>
          <w:sz w:val="20"/>
          <w:szCs w:val="20"/>
        </w:rPr>
        <w:t xml:space="preserve">В случае успешного прохождения тестирования Заказчик сообщает об этом Исполнителю путем занесения соответствующих сообщений в систему учета задач. </w:t>
      </w:r>
    </w:p>
    <w:p w:rsidR="00B23D82" w:rsidRPr="00B23D82" w:rsidRDefault="00B23D82" w:rsidP="00B23D82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ahoma" w:eastAsia="Arial Unicode MS" w:hAnsi="Tahoma" w:cs="Tahoma"/>
          <w:sz w:val="20"/>
          <w:szCs w:val="20"/>
        </w:rPr>
      </w:pPr>
      <w:r w:rsidRPr="00B23D82">
        <w:rPr>
          <w:rFonts w:ascii="Tahoma" w:eastAsia="Arial Unicode MS" w:hAnsi="Tahoma" w:cs="Tahoma"/>
          <w:sz w:val="20"/>
          <w:szCs w:val="20"/>
        </w:rPr>
        <w:t>По Системе «Предбиллинг» ответственные за систему устанавливают самостоятельно обновления на продуктив, обновления Системы «Платежный модуль» на продуктив устанавливаются Исполнителем. Порядок обновления продуктивной среды может быть изменен после согласования между сторонами.</w:t>
      </w:r>
    </w:p>
    <w:p w:rsidR="00B23D82" w:rsidRPr="00B23D82" w:rsidRDefault="00B23D82" w:rsidP="00B23D82">
      <w:pPr>
        <w:spacing w:after="0" w:line="240" w:lineRule="auto"/>
        <w:ind w:firstLine="709"/>
        <w:jc w:val="both"/>
        <w:rPr>
          <w:rFonts w:ascii="Tahoma" w:eastAsia="Arial Unicode MS" w:hAnsi="Tahoma" w:cs="Tahoma"/>
          <w:sz w:val="20"/>
          <w:szCs w:val="20"/>
        </w:rPr>
      </w:pPr>
    </w:p>
    <w:p w:rsidR="00B23D82" w:rsidRPr="00B23D82" w:rsidRDefault="00B23D82" w:rsidP="00B23D82">
      <w:pPr>
        <w:tabs>
          <w:tab w:val="center" w:pos="0"/>
        </w:tabs>
        <w:spacing w:before="60" w:after="60"/>
        <w:ind w:firstLine="709"/>
        <w:jc w:val="right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B23D82">
        <w:rPr>
          <w:rFonts w:ascii="Tahoma" w:eastAsia="Times New Roman" w:hAnsi="Tahoma" w:cs="Tahoma"/>
          <w:noProof/>
          <w:sz w:val="20"/>
          <w:szCs w:val="20"/>
          <w:lang w:eastAsia="ru-RU"/>
        </w:rPr>
        <w:t>Таблица 1. Критерии для определения критичности.</w:t>
      </w:r>
    </w:p>
    <w:tbl>
      <w:tblPr>
        <w:tblW w:w="4946" w:type="pct"/>
        <w:tblInd w:w="108" w:type="dxa"/>
        <w:tblBorders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560"/>
        <w:gridCol w:w="5768"/>
        <w:gridCol w:w="1926"/>
      </w:tblGrid>
      <w:tr w:rsidR="00B23D82" w:rsidRPr="00B23D82" w:rsidTr="00AF21B6">
        <w:tc>
          <w:tcPr>
            <w:tcW w:w="688" w:type="pct"/>
            <w:tcBorders>
              <w:top w:val="single" w:sz="12" w:space="0" w:color="4FB9DB"/>
            </w:tcBorders>
            <w:shd w:val="clear" w:color="auto" w:fill="F2F2F2"/>
            <w:vAlign w:val="center"/>
          </w:tcPr>
          <w:p w:rsidR="00B23D82" w:rsidRPr="00B23D82" w:rsidRDefault="00B23D82" w:rsidP="00B23D82">
            <w:pPr>
              <w:tabs>
                <w:tab w:val="center" w:pos="0"/>
              </w:tabs>
              <w:spacing w:before="60" w:after="60"/>
              <w:ind w:firstLine="30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B23D8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Приоритет</w:t>
            </w:r>
          </w:p>
        </w:tc>
        <w:tc>
          <w:tcPr>
            <w:tcW w:w="3368" w:type="pct"/>
            <w:tcBorders>
              <w:top w:val="single" w:sz="12" w:space="0" w:color="4FB9DB"/>
            </w:tcBorders>
            <w:shd w:val="clear" w:color="auto" w:fill="F2F2F2"/>
            <w:vAlign w:val="center"/>
          </w:tcPr>
          <w:p w:rsidR="00B23D82" w:rsidRPr="00B23D82" w:rsidRDefault="00B23D82" w:rsidP="00B23D82">
            <w:pPr>
              <w:tabs>
                <w:tab w:val="center" w:pos="0"/>
              </w:tabs>
              <w:spacing w:before="60" w:after="60"/>
              <w:ind w:firstLine="30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B23D8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Ошибка</w:t>
            </w:r>
          </w:p>
        </w:tc>
        <w:tc>
          <w:tcPr>
            <w:tcW w:w="945" w:type="pct"/>
            <w:tcBorders>
              <w:top w:val="single" w:sz="12" w:space="0" w:color="4FB9DB"/>
            </w:tcBorders>
            <w:shd w:val="clear" w:color="auto" w:fill="F2F2F2"/>
            <w:vAlign w:val="center"/>
          </w:tcPr>
          <w:p w:rsidR="00B23D82" w:rsidRPr="00B23D82" w:rsidRDefault="00B23D82" w:rsidP="00B23D82">
            <w:pPr>
              <w:tabs>
                <w:tab w:val="center" w:pos="0"/>
              </w:tabs>
              <w:spacing w:before="60" w:after="60"/>
              <w:ind w:firstLine="30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B23D8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Срок предоставления информации</w:t>
            </w:r>
          </w:p>
        </w:tc>
      </w:tr>
      <w:tr w:rsidR="00B23D82" w:rsidRPr="00B23D82" w:rsidTr="00AF21B6">
        <w:tc>
          <w:tcPr>
            <w:tcW w:w="688" w:type="pct"/>
          </w:tcPr>
          <w:p w:rsidR="00B23D82" w:rsidRPr="00B23D82" w:rsidRDefault="00B23D82" w:rsidP="00B23D82">
            <w:pPr>
              <w:tabs>
                <w:tab w:val="center" w:pos="0"/>
              </w:tabs>
              <w:spacing w:before="60" w:beforeAutospacing="1" w:after="60" w:afterAutospacing="1" w:line="240" w:lineRule="auto"/>
              <w:ind w:firstLine="3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23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Высший приоритет</w:t>
            </w:r>
          </w:p>
        </w:tc>
        <w:tc>
          <w:tcPr>
            <w:tcW w:w="3368" w:type="pct"/>
          </w:tcPr>
          <w:p w:rsidR="00B23D82" w:rsidRPr="00B23D82" w:rsidRDefault="00B23D82" w:rsidP="00B23D82">
            <w:pPr>
              <w:tabs>
                <w:tab w:val="center" w:pos="0"/>
              </w:tabs>
              <w:spacing w:before="60" w:beforeAutospacing="1" w:after="60" w:afterAutospacing="1" w:line="240" w:lineRule="auto"/>
              <w:ind w:firstLine="3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23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Доработка, исправляющая следующие ошибки:</w:t>
            </w:r>
          </w:p>
          <w:p w:rsidR="00B23D82" w:rsidRPr="00B23D82" w:rsidRDefault="00B23D82" w:rsidP="00B23D82">
            <w:pPr>
              <w:tabs>
                <w:tab w:val="center" w:pos="0"/>
              </w:tabs>
              <w:spacing w:before="60" w:beforeAutospacing="1" w:after="60" w:afterAutospacing="1" w:line="240" w:lineRule="auto"/>
              <w:ind w:firstLine="3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23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Ошибка, приводящая к потере или повреждению данных в базе данных.</w:t>
            </w:r>
          </w:p>
          <w:p w:rsidR="00B23D82" w:rsidRPr="00B23D82" w:rsidRDefault="00B23D82" w:rsidP="00B23D82">
            <w:pPr>
              <w:tabs>
                <w:tab w:val="center" w:pos="0"/>
              </w:tabs>
              <w:spacing w:before="60" w:beforeAutospacing="1" w:after="60" w:afterAutospacing="1" w:line="240" w:lineRule="auto"/>
              <w:ind w:firstLine="3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23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Ошибка, блокирующая бизнес-процесс или приводящая к неправильному результату.</w:t>
            </w:r>
          </w:p>
          <w:p w:rsidR="00B23D82" w:rsidRPr="00B23D82" w:rsidRDefault="00B23D82" w:rsidP="00B23D82">
            <w:pPr>
              <w:tabs>
                <w:tab w:val="center" w:pos="0"/>
              </w:tabs>
              <w:spacing w:before="60" w:beforeAutospacing="1" w:after="60" w:afterAutospacing="1" w:line="240" w:lineRule="auto"/>
              <w:ind w:firstLine="3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23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Ошибка, приводящая к зависанию или падению приложения и/или Системы.</w:t>
            </w:r>
          </w:p>
          <w:p w:rsidR="00B23D82" w:rsidRPr="00B23D82" w:rsidRDefault="00B23D82" w:rsidP="00B23D82">
            <w:pPr>
              <w:tabs>
                <w:tab w:val="center" w:pos="0"/>
              </w:tabs>
              <w:spacing w:before="60" w:beforeAutospacing="1" w:after="60" w:afterAutospacing="1" w:line="240" w:lineRule="auto"/>
              <w:ind w:firstLine="3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23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Ошибка, которая не позволяет установить, запустить, осуществить вход в систему или продолжить дальнейшую работу с системой.</w:t>
            </w:r>
          </w:p>
        </w:tc>
        <w:tc>
          <w:tcPr>
            <w:tcW w:w="945" w:type="pct"/>
          </w:tcPr>
          <w:p w:rsidR="00B23D82" w:rsidRPr="00B23D82" w:rsidRDefault="00B23D82" w:rsidP="00B23D82">
            <w:pPr>
              <w:tabs>
                <w:tab w:val="center" w:pos="0"/>
              </w:tabs>
              <w:spacing w:before="60" w:beforeAutospacing="1" w:after="60" w:afterAutospacing="1"/>
              <w:ind w:firstLine="3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23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 рабочий день</w:t>
            </w:r>
          </w:p>
        </w:tc>
      </w:tr>
      <w:tr w:rsidR="00B23D82" w:rsidRPr="00B23D82" w:rsidTr="00AF21B6">
        <w:tc>
          <w:tcPr>
            <w:tcW w:w="688" w:type="pct"/>
          </w:tcPr>
          <w:p w:rsidR="00B23D82" w:rsidRPr="00B23D82" w:rsidRDefault="00B23D82" w:rsidP="00B23D82">
            <w:pPr>
              <w:tabs>
                <w:tab w:val="center" w:pos="0"/>
                <w:tab w:val="right" w:pos="3178"/>
              </w:tabs>
              <w:spacing w:before="60" w:beforeAutospacing="1" w:after="60" w:afterAutospacing="1" w:line="240" w:lineRule="auto"/>
              <w:ind w:firstLine="3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23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Высокий приоритет</w:t>
            </w:r>
            <w:r w:rsidRPr="00B23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</w:r>
          </w:p>
        </w:tc>
        <w:tc>
          <w:tcPr>
            <w:tcW w:w="3368" w:type="pct"/>
          </w:tcPr>
          <w:p w:rsidR="00B23D82" w:rsidRPr="00B23D82" w:rsidRDefault="00B23D82" w:rsidP="00B23D82">
            <w:pPr>
              <w:tabs>
                <w:tab w:val="center" w:pos="0"/>
              </w:tabs>
              <w:spacing w:before="60" w:beforeAutospacing="1" w:after="60" w:afterAutospacing="1" w:line="240" w:lineRule="auto"/>
              <w:ind w:firstLine="3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23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Система игнорирует права доступа и/или другие настройки системы безопасности.</w:t>
            </w:r>
          </w:p>
          <w:p w:rsidR="00B23D82" w:rsidRPr="00B23D82" w:rsidRDefault="00B23D82" w:rsidP="00B23D82">
            <w:pPr>
              <w:tabs>
                <w:tab w:val="center" w:pos="0"/>
              </w:tabs>
              <w:spacing w:before="60" w:beforeAutospacing="1" w:after="60" w:afterAutospacing="1" w:line="240" w:lineRule="auto"/>
              <w:ind w:firstLine="3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23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Производительность системы не позволяет выполнить и/или завершить выполнение бизнес-процесса. Производительность системы не удовлетворяет заявленным требованиям.</w:t>
            </w:r>
          </w:p>
          <w:p w:rsidR="00B23D82" w:rsidRPr="00B23D82" w:rsidRDefault="00B23D82" w:rsidP="00B23D82">
            <w:pPr>
              <w:tabs>
                <w:tab w:val="center" w:pos="0"/>
              </w:tabs>
              <w:spacing w:before="60" w:beforeAutospacing="1" w:after="60" w:afterAutospacing="1" w:line="240" w:lineRule="auto"/>
              <w:ind w:firstLine="3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23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Непредсказуемое поведение системы при выполнении бизнес-процесса, которое происходит часто, но не приводит к потере и/или повреждению данных.</w:t>
            </w:r>
          </w:p>
        </w:tc>
        <w:tc>
          <w:tcPr>
            <w:tcW w:w="945" w:type="pct"/>
          </w:tcPr>
          <w:p w:rsidR="00B23D82" w:rsidRPr="00B23D82" w:rsidRDefault="00B23D82" w:rsidP="00B23D82">
            <w:pPr>
              <w:tabs>
                <w:tab w:val="center" w:pos="0"/>
              </w:tabs>
              <w:spacing w:before="60" w:beforeAutospacing="1" w:after="60" w:afterAutospacing="1"/>
              <w:ind w:firstLine="3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23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 рабочий день</w:t>
            </w:r>
          </w:p>
        </w:tc>
      </w:tr>
      <w:tr w:rsidR="00B23D82" w:rsidRPr="00B23D82" w:rsidTr="00AF21B6">
        <w:tc>
          <w:tcPr>
            <w:tcW w:w="688" w:type="pct"/>
          </w:tcPr>
          <w:p w:rsidR="00B23D82" w:rsidRPr="00B23D82" w:rsidRDefault="00B23D82" w:rsidP="00B23D82">
            <w:pPr>
              <w:tabs>
                <w:tab w:val="center" w:pos="0"/>
              </w:tabs>
              <w:spacing w:before="60" w:beforeAutospacing="1" w:after="60" w:afterAutospacing="1" w:line="240" w:lineRule="auto"/>
              <w:ind w:firstLine="3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23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Средний приоритет</w:t>
            </w:r>
          </w:p>
        </w:tc>
        <w:tc>
          <w:tcPr>
            <w:tcW w:w="3368" w:type="pct"/>
          </w:tcPr>
          <w:p w:rsidR="00B23D82" w:rsidRPr="00B23D82" w:rsidRDefault="00B23D82" w:rsidP="00B23D82">
            <w:pPr>
              <w:tabs>
                <w:tab w:val="center" w:pos="0"/>
              </w:tabs>
              <w:spacing w:before="60" w:beforeAutospacing="1" w:after="60" w:afterAutospacing="1" w:line="240" w:lineRule="auto"/>
              <w:ind w:firstLine="3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23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Ошибка, которая возникает редко, но не приводит к падению системы и/или зависанию системы.</w:t>
            </w:r>
          </w:p>
          <w:p w:rsidR="00B23D82" w:rsidRPr="00B23D82" w:rsidRDefault="00B23D82" w:rsidP="00B23D82">
            <w:pPr>
              <w:tabs>
                <w:tab w:val="center" w:pos="0"/>
              </w:tabs>
              <w:spacing w:before="60" w:beforeAutospacing="1" w:after="60" w:afterAutospacing="1" w:line="240" w:lineRule="auto"/>
              <w:ind w:firstLine="3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23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Система производит не правильные сообщения об ошибках, и/или сообщения об ошибках отсутствуют в необходимом объеме.</w:t>
            </w:r>
          </w:p>
          <w:p w:rsidR="00B23D82" w:rsidRPr="00B23D82" w:rsidRDefault="00B23D82" w:rsidP="00B23D82">
            <w:pPr>
              <w:tabs>
                <w:tab w:val="center" w:pos="0"/>
              </w:tabs>
              <w:spacing w:before="60" w:beforeAutospacing="1" w:after="60" w:afterAutospacing="1" w:line="240" w:lineRule="auto"/>
              <w:ind w:firstLine="3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23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Ошибка пользовательского интерфейса, которая вызывает неудобства в работе, но при этом позволяет выполнить шаг или действия бизнес-процесса.</w:t>
            </w:r>
          </w:p>
        </w:tc>
        <w:tc>
          <w:tcPr>
            <w:tcW w:w="945" w:type="pct"/>
          </w:tcPr>
          <w:p w:rsidR="00B23D82" w:rsidRPr="00B23D82" w:rsidRDefault="00B23D82" w:rsidP="00B23D82">
            <w:pPr>
              <w:tabs>
                <w:tab w:val="center" w:pos="0"/>
              </w:tabs>
              <w:spacing w:before="60" w:beforeAutospacing="1" w:after="60" w:afterAutospacing="1"/>
              <w:ind w:firstLine="3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23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3 рабочих дня</w:t>
            </w:r>
          </w:p>
        </w:tc>
      </w:tr>
      <w:tr w:rsidR="00B23D82" w:rsidRPr="00B23D82" w:rsidTr="00AF21B6">
        <w:tc>
          <w:tcPr>
            <w:tcW w:w="688" w:type="pct"/>
          </w:tcPr>
          <w:p w:rsidR="00B23D82" w:rsidRPr="00B23D82" w:rsidRDefault="00B23D82" w:rsidP="00B23D82">
            <w:pPr>
              <w:tabs>
                <w:tab w:val="center" w:pos="0"/>
              </w:tabs>
              <w:spacing w:before="60" w:beforeAutospacing="1" w:after="60" w:afterAutospacing="1" w:line="240" w:lineRule="auto"/>
              <w:ind w:firstLine="3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23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Низкий приоритет</w:t>
            </w:r>
          </w:p>
        </w:tc>
        <w:tc>
          <w:tcPr>
            <w:tcW w:w="3368" w:type="pct"/>
          </w:tcPr>
          <w:p w:rsidR="00B23D82" w:rsidRPr="00B23D82" w:rsidRDefault="00B23D82" w:rsidP="00B23D82">
            <w:pPr>
              <w:tabs>
                <w:tab w:val="center" w:pos="0"/>
              </w:tabs>
              <w:spacing w:before="60" w:beforeAutospacing="1" w:after="60" w:afterAutospacing="1" w:line="240" w:lineRule="auto"/>
              <w:ind w:firstLine="3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23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Ошибка пользовательского интерфейса, которая не затрудняет работу пользователя с модулем и/или системой. К таким ошибкам относятся: грамматические ошибки, перерисовка экрана, скроллинг, сортировка и т.д.</w:t>
            </w:r>
          </w:p>
          <w:p w:rsidR="00B23D82" w:rsidRPr="00B23D82" w:rsidRDefault="00B23D82" w:rsidP="00B23D82">
            <w:pPr>
              <w:tabs>
                <w:tab w:val="center" w:pos="0"/>
              </w:tabs>
              <w:spacing w:before="60" w:beforeAutospacing="1" w:after="60" w:afterAutospacing="1" w:line="240" w:lineRule="auto"/>
              <w:ind w:firstLine="3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23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Другие ошибки, не описанные выше.</w:t>
            </w:r>
          </w:p>
        </w:tc>
        <w:tc>
          <w:tcPr>
            <w:tcW w:w="945" w:type="pct"/>
          </w:tcPr>
          <w:p w:rsidR="00B23D82" w:rsidRPr="00B23D82" w:rsidRDefault="00B23D82" w:rsidP="00B23D82">
            <w:pPr>
              <w:tabs>
                <w:tab w:val="center" w:pos="0"/>
              </w:tabs>
              <w:spacing w:before="60" w:beforeAutospacing="1" w:after="60" w:afterAutospacing="1"/>
              <w:ind w:firstLine="3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23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 рабочих дней</w:t>
            </w:r>
          </w:p>
        </w:tc>
      </w:tr>
    </w:tbl>
    <w:p w:rsidR="00B23D82" w:rsidRPr="00B23D82" w:rsidRDefault="00B23D82" w:rsidP="00B23D82">
      <w:pPr>
        <w:spacing w:after="0" w:line="240" w:lineRule="auto"/>
        <w:ind w:firstLine="709"/>
        <w:jc w:val="both"/>
        <w:rPr>
          <w:rFonts w:ascii="Tahoma" w:eastAsia="Arial Unicode MS" w:hAnsi="Tahoma" w:cs="Tahoma"/>
          <w:sz w:val="20"/>
          <w:szCs w:val="20"/>
        </w:rPr>
      </w:pPr>
    </w:p>
    <w:p w:rsidR="00B23D82" w:rsidRPr="00B23D82" w:rsidRDefault="00B23D82" w:rsidP="00B23D8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b/>
          <w:sz w:val="20"/>
          <w:szCs w:val="20"/>
          <w:lang w:eastAsia="ar-SA"/>
        </w:rPr>
        <w:t>3.1.4 Прочие требования:</w:t>
      </w:r>
    </w:p>
    <w:p w:rsidR="00B23D82" w:rsidRPr="00B23D82" w:rsidRDefault="00B23D82" w:rsidP="00B23D8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sz w:val="20"/>
          <w:szCs w:val="20"/>
          <w:lang w:eastAsia="ar-SA"/>
        </w:rPr>
        <w:t>Система должна обновляться Исполнителем по факту обнаружения дефектов или необходимых доработок.</w:t>
      </w:r>
    </w:p>
    <w:p w:rsidR="00B23D82" w:rsidRPr="00B23D82" w:rsidRDefault="00B23D82" w:rsidP="00B23D8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sz w:val="20"/>
          <w:szCs w:val="20"/>
          <w:lang w:eastAsia="ar-SA"/>
        </w:rPr>
        <w:t xml:space="preserve">Исполнитель должен оперативно (в течение 4 часов в рабочее время) отвечать на комментарии и вопросы Заказчика, связанные с Системой. </w:t>
      </w:r>
    </w:p>
    <w:p w:rsidR="00B23D82" w:rsidRPr="00B23D82" w:rsidRDefault="00B23D82" w:rsidP="00B23D8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sz w:val="20"/>
          <w:szCs w:val="20"/>
          <w:lang w:eastAsia="ar-SA"/>
        </w:rPr>
        <w:t>Исполнитель должен оперативно реагировать на критические программные ошибки и уязвимости в Системе и выпускать обновление с устранением этих ошибок и уязвимостей.</w:t>
      </w:r>
    </w:p>
    <w:p w:rsidR="00B23D82" w:rsidRPr="00B23D82" w:rsidRDefault="00B23D82" w:rsidP="00B23D8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sz w:val="20"/>
          <w:szCs w:val="20"/>
          <w:lang w:eastAsia="ar-SA"/>
        </w:rPr>
        <w:t>Срок по Задаче может быть увеличен, при согласовании между двумя сторонами с фиксацией в соответствующей Задаче в системе учета задач.</w:t>
      </w:r>
    </w:p>
    <w:p w:rsidR="00B23D82" w:rsidRPr="00B23D82" w:rsidRDefault="00B23D82" w:rsidP="00B23D8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sz w:val="20"/>
          <w:szCs w:val="20"/>
          <w:lang w:eastAsia="ar-SA"/>
        </w:rPr>
        <w:t>В случае отмены Заявки Заказчик уведомляет Исполнителя через систему учета заявок и по электронной почте. В случае, если Исполнитель приступил к выполнению работа по заявке до получения отмены, то потраченные чел/часы на момент отмены Заявки считаются как выполненные и включаются в Акт об оказании услуг.</w:t>
      </w:r>
    </w:p>
    <w:p w:rsidR="00B23D82" w:rsidRPr="00B23D82" w:rsidRDefault="00B23D82" w:rsidP="00B23D82">
      <w:pPr>
        <w:suppressAutoHyphens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B23D82" w:rsidRPr="00B23D82" w:rsidRDefault="00B23D82" w:rsidP="00B23D82">
      <w:pPr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</w:pPr>
      <w:r w:rsidRPr="00B23D82"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t>Требования к гарантийной поддержке</w:t>
      </w:r>
    </w:p>
    <w:p w:rsidR="00B23D82" w:rsidRPr="00B23D82" w:rsidRDefault="00B23D82" w:rsidP="00B23D82">
      <w:pPr>
        <w:spacing w:after="0" w:line="240" w:lineRule="auto"/>
        <w:ind w:firstLine="709"/>
        <w:jc w:val="both"/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</w:pPr>
    </w:p>
    <w:p w:rsidR="00B23D82" w:rsidRPr="00B23D82" w:rsidRDefault="00B23D82" w:rsidP="00B23D8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sz w:val="20"/>
          <w:szCs w:val="20"/>
          <w:lang w:eastAsia="ar-SA"/>
        </w:rPr>
        <w:t>Исполнителем предусмотрена гарантийная поддержка Системы - результатов выполнения работ согласно настоящему Техническому заданию.  Исполнитель должен гарантировать качество и надежность функционирования Системы в течение 12 месяцев с даты подписания ежемесячного Акта об оказании услуг (далее гарантийный срок).</w:t>
      </w:r>
    </w:p>
    <w:p w:rsidR="00B23D82" w:rsidRPr="00B23D82" w:rsidRDefault="00B23D82" w:rsidP="00B23D8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sz w:val="20"/>
          <w:szCs w:val="20"/>
          <w:lang w:eastAsia="ar-SA"/>
        </w:rPr>
        <w:t>Гарантийные случаи устраняются за счет Исполнителя.</w:t>
      </w:r>
    </w:p>
    <w:p w:rsidR="00B23D82" w:rsidRPr="00B23D82" w:rsidRDefault="00B23D82" w:rsidP="00B23D8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sz w:val="20"/>
          <w:szCs w:val="20"/>
          <w:lang w:eastAsia="ar-SA"/>
        </w:rPr>
        <w:t>К гарантийным случаям относятся:</w:t>
      </w:r>
    </w:p>
    <w:p w:rsidR="00B23D82" w:rsidRPr="00B23D82" w:rsidRDefault="00B23D82" w:rsidP="00B23D82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sz w:val="20"/>
          <w:szCs w:val="20"/>
          <w:lang w:eastAsia="ar-SA"/>
        </w:rPr>
        <w:t>ошибки, возникшие в ходе тестирования Заявок;</w:t>
      </w:r>
    </w:p>
    <w:p w:rsidR="00B23D82" w:rsidRPr="00B23D82" w:rsidRDefault="00B23D82" w:rsidP="00B23D82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sz w:val="20"/>
          <w:szCs w:val="20"/>
          <w:lang w:eastAsia="ar-SA"/>
        </w:rPr>
        <w:t>ошибки, возникшие в ходе эксплуатации выполненных работ, в течение гарантийного срока;</w:t>
      </w:r>
    </w:p>
    <w:p w:rsidR="00B23D82" w:rsidRPr="00B23D82" w:rsidRDefault="00B23D82" w:rsidP="00B23D82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sz w:val="20"/>
          <w:szCs w:val="20"/>
          <w:lang w:eastAsia="ar-SA"/>
        </w:rPr>
        <w:t>ошибки, возникшие в следствие выполнения Заявки, повлекшие за собой другие ошибки;</w:t>
      </w:r>
    </w:p>
    <w:p w:rsidR="00B23D82" w:rsidRPr="00B23D82" w:rsidRDefault="00B23D82" w:rsidP="00B23D82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sz w:val="20"/>
          <w:szCs w:val="20"/>
          <w:lang w:eastAsia="ar-SA"/>
        </w:rPr>
        <w:t>аварийные ситуации, вызванные ошибками по вине Исполнителя.</w:t>
      </w:r>
    </w:p>
    <w:p w:rsidR="00B23D82" w:rsidRPr="00B23D82" w:rsidRDefault="00B23D82" w:rsidP="00B23D8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sz w:val="20"/>
          <w:szCs w:val="20"/>
          <w:lang w:eastAsia="ar-SA"/>
        </w:rPr>
        <w:t>К не гарантийным случаям относятся:</w:t>
      </w:r>
    </w:p>
    <w:p w:rsidR="00B23D82" w:rsidRPr="00B23D82" w:rsidRDefault="00B23D82" w:rsidP="00B23D82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sz w:val="20"/>
          <w:szCs w:val="20"/>
          <w:lang w:eastAsia="ar-SA"/>
        </w:rPr>
        <w:t>все работы по Заявкам, не являющиеся ошибками;</w:t>
      </w:r>
    </w:p>
    <w:p w:rsidR="00B23D82" w:rsidRPr="00B23D82" w:rsidRDefault="00B23D82" w:rsidP="00B23D82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sz w:val="20"/>
          <w:szCs w:val="20"/>
          <w:lang w:eastAsia="ar-SA"/>
        </w:rPr>
        <w:t>ошибки, обнаруженные после истечения гарантийного срока;</w:t>
      </w:r>
    </w:p>
    <w:p w:rsidR="00B23D82" w:rsidRPr="00B23D82" w:rsidRDefault="00B23D82" w:rsidP="00B23D82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sz w:val="20"/>
          <w:szCs w:val="20"/>
          <w:lang w:eastAsia="ar-SA"/>
        </w:rPr>
        <w:t xml:space="preserve">срочные консультации (в не рабочее время); </w:t>
      </w:r>
    </w:p>
    <w:p w:rsidR="00B23D82" w:rsidRPr="00B23D82" w:rsidRDefault="00B23D82" w:rsidP="00B23D82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sz w:val="20"/>
          <w:szCs w:val="20"/>
          <w:lang w:eastAsia="ar-SA"/>
        </w:rPr>
        <w:t>аварийные ситуации, вызванные по не вине Исполнителя;</w:t>
      </w:r>
    </w:p>
    <w:p w:rsidR="00B23D82" w:rsidRPr="00B23D82" w:rsidRDefault="00B23D82" w:rsidP="00B23D8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B23D82" w:rsidRPr="00B23D82" w:rsidRDefault="00B23D82" w:rsidP="00B23D8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sz w:val="20"/>
          <w:szCs w:val="20"/>
          <w:lang w:eastAsia="ar-SA"/>
        </w:rPr>
        <w:t>Ошибками в работе системы считается отклонения фактического состояния Системы относительно целевого состояния, указанных в ранее выполненных Заявках.</w:t>
      </w:r>
    </w:p>
    <w:p w:rsidR="00B23D82" w:rsidRPr="00B23D82" w:rsidRDefault="00B23D82" w:rsidP="00B23D8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sz w:val="20"/>
          <w:szCs w:val="20"/>
          <w:lang w:eastAsia="ar-SA"/>
        </w:rPr>
        <w:t>Все задачи по гарантийной поддержке обязаны быть заведены в систему учета задач согласно пункту 3 данного технического задания.</w:t>
      </w:r>
    </w:p>
    <w:p w:rsidR="00B23D82" w:rsidRPr="00B23D82" w:rsidRDefault="00B23D82" w:rsidP="00B23D8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sz w:val="20"/>
          <w:szCs w:val="20"/>
          <w:lang w:eastAsia="ar-SA"/>
        </w:rPr>
        <w:t xml:space="preserve">Гарантийная поддержка включает в себя консультации Заказчика по телефону, </w:t>
      </w:r>
      <w:r w:rsidRPr="00B23D82">
        <w:rPr>
          <w:rFonts w:ascii="Tahoma" w:eastAsia="Times New Roman" w:hAnsi="Tahoma" w:cs="Tahoma"/>
          <w:sz w:val="20"/>
          <w:szCs w:val="20"/>
          <w:lang w:val="en-US" w:eastAsia="ar-SA"/>
        </w:rPr>
        <w:t>Skype</w:t>
      </w:r>
      <w:r w:rsidRPr="00B23D82">
        <w:rPr>
          <w:rFonts w:ascii="Tahoma" w:eastAsia="Times New Roman" w:hAnsi="Tahoma" w:cs="Tahoma"/>
          <w:sz w:val="20"/>
          <w:szCs w:val="20"/>
          <w:lang w:eastAsia="ar-SA"/>
        </w:rPr>
        <w:t>, иные средства связи Исполнителем в рабочие дни с 8:30 до 17:30 по московскому времени, определенные законодательством РФ.</w:t>
      </w:r>
    </w:p>
    <w:p w:rsidR="00B23D82" w:rsidRPr="00B23D82" w:rsidRDefault="00B23D82" w:rsidP="00B23D8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sz w:val="20"/>
          <w:szCs w:val="20"/>
          <w:lang w:eastAsia="ar-SA"/>
        </w:rPr>
        <w:t>В рабочие, выходные, праздничные дни в случае возникновения Аварийных ситуаций и Срочных консультаций (услуги по другим категориям запросов не предоставляются), техническое и информационное сопровождение осуществляется с 00:00 до 23:59 по московскому времени.</w:t>
      </w:r>
    </w:p>
    <w:p w:rsidR="00B23D82" w:rsidRPr="00B23D82" w:rsidRDefault="00B23D82" w:rsidP="00B23D82">
      <w:pPr>
        <w:spacing w:after="0" w:line="240" w:lineRule="auto"/>
        <w:ind w:firstLine="709"/>
        <w:jc w:val="both"/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</w:pPr>
    </w:p>
    <w:p w:rsidR="00B23D82" w:rsidRPr="00B23D82" w:rsidRDefault="00B23D82" w:rsidP="00B23D82">
      <w:pPr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</w:pPr>
      <w:r w:rsidRPr="00B23D82"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lastRenderedPageBreak/>
        <w:t>Требования к оказанию услуг ПО РАЗВИТИЮ ФУНКЦИОНАЛЬНЫХ ВОЗМОЖНОСТЕЙ</w:t>
      </w:r>
    </w:p>
    <w:p w:rsidR="00B23D82" w:rsidRPr="00B23D82" w:rsidRDefault="00B23D82" w:rsidP="00B23D82">
      <w:pPr>
        <w:spacing w:after="0" w:line="240" w:lineRule="auto"/>
        <w:ind w:firstLine="709"/>
        <w:jc w:val="both"/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</w:pPr>
    </w:p>
    <w:p w:rsidR="00B23D82" w:rsidRPr="00B23D82" w:rsidRDefault="00B23D82" w:rsidP="00B23D82">
      <w:pPr>
        <w:suppressAutoHyphens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sz w:val="20"/>
          <w:szCs w:val="20"/>
          <w:lang w:eastAsia="ar-SA"/>
        </w:rPr>
        <w:t>При оказании услуг по развитию функциональных возможностей Системы, по согласованию с Заказчиком, Исполнитель оказывает услуги по внесению изменений в существующий функционал. Инициатором этих изменений выступает Заказчик, оформляя в адрес Исполнителя Заявку на изменение Системы по электронной почте и с использованием системы учета задач. Порядок и ведение задач указаны в пункте 3.</w:t>
      </w:r>
    </w:p>
    <w:p w:rsidR="00B23D82" w:rsidRPr="00B23D82" w:rsidRDefault="00B23D82" w:rsidP="00B23D82">
      <w:pPr>
        <w:suppressAutoHyphens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B23D82" w:rsidRPr="00B23D82" w:rsidRDefault="00B23D82" w:rsidP="00B23D82">
      <w:pPr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</w:pPr>
      <w:r w:rsidRPr="00B23D82"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t>Прочие требования</w:t>
      </w:r>
    </w:p>
    <w:p w:rsidR="00B23D82" w:rsidRPr="00B23D82" w:rsidRDefault="00B23D82" w:rsidP="00B23D8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sz w:val="20"/>
          <w:szCs w:val="20"/>
          <w:lang w:eastAsia="ar-SA"/>
        </w:rPr>
        <w:t xml:space="preserve">Исполнитель обязан предоставлять в адрес Заказчика отчеты с полным перечнем выполненных Заявок в соответствии с п. 4 технического задания. </w:t>
      </w:r>
    </w:p>
    <w:p w:rsidR="00B23D82" w:rsidRPr="00B23D82" w:rsidRDefault="00B23D82" w:rsidP="00B23D8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B23D82" w:rsidRPr="00B23D82" w:rsidRDefault="00B23D82" w:rsidP="00B23D82">
      <w:pPr>
        <w:keepNext/>
        <w:keepLines/>
        <w:numPr>
          <w:ilvl w:val="0"/>
          <w:numId w:val="9"/>
        </w:numPr>
        <w:tabs>
          <w:tab w:val="left" w:pos="708"/>
        </w:tabs>
        <w:spacing w:after="0" w:line="240" w:lineRule="auto"/>
        <w:ind w:left="0" w:firstLine="709"/>
        <w:jc w:val="both"/>
        <w:outlineLvl w:val="0"/>
        <w:rPr>
          <w:rFonts w:ascii="Tahoma" w:eastAsia="Times New Roman" w:hAnsi="Tahoma" w:cs="Tahoma"/>
          <w:b/>
          <w:bCs/>
          <w:caps/>
          <w:sz w:val="20"/>
          <w:szCs w:val="20"/>
          <w:lang w:eastAsia="ar-SA"/>
        </w:rPr>
      </w:pPr>
      <w:bookmarkStart w:id="3" w:name="_Toc366501899"/>
      <w:r w:rsidRPr="00B23D82">
        <w:rPr>
          <w:rFonts w:ascii="Tahoma" w:eastAsia="Times New Roman" w:hAnsi="Tahoma" w:cs="Tahoma"/>
          <w:b/>
          <w:bCs/>
          <w:caps/>
          <w:sz w:val="20"/>
          <w:szCs w:val="20"/>
          <w:lang w:eastAsia="ar-SA"/>
        </w:rPr>
        <w:t xml:space="preserve">Порядок контроля и приёмки </w:t>
      </w:r>
      <w:bookmarkEnd w:id="3"/>
      <w:r w:rsidRPr="00B23D82">
        <w:rPr>
          <w:rFonts w:ascii="Tahoma" w:eastAsia="Times New Roman" w:hAnsi="Tahoma" w:cs="Tahoma"/>
          <w:b/>
          <w:bCs/>
          <w:caps/>
          <w:sz w:val="20"/>
          <w:szCs w:val="20"/>
          <w:lang w:eastAsia="ar-SA"/>
        </w:rPr>
        <w:t>оказанных услуг</w:t>
      </w:r>
    </w:p>
    <w:p w:rsidR="00B23D82" w:rsidRPr="00B23D82" w:rsidRDefault="00B23D82" w:rsidP="00B23D82">
      <w:pPr>
        <w:suppressAutoHyphens/>
        <w:spacing w:after="0" w:line="240" w:lineRule="auto"/>
        <w:ind w:firstLine="709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B23D82" w:rsidRPr="00B23D82" w:rsidRDefault="00B23D82" w:rsidP="00B23D82">
      <w:pPr>
        <w:keepNext/>
        <w:keepLines/>
        <w:numPr>
          <w:ilvl w:val="1"/>
          <w:numId w:val="9"/>
        </w:numPr>
        <w:tabs>
          <w:tab w:val="left" w:pos="708"/>
        </w:tabs>
        <w:autoSpaceDN w:val="0"/>
        <w:spacing w:after="0" w:line="240" w:lineRule="auto"/>
        <w:ind w:left="0" w:firstLine="709"/>
        <w:jc w:val="both"/>
        <w:outlineLvl w:val="1"/>
        <w:rPr>
          <w:rFonts w:ascii="Tahoma" w:eastAsia="Times New Roman" w:hAnsi="Tahoma" w:cs="Tahoma"/>
          <w:b/>
          <w:bCs/>
          <w:caps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b/>
          <w:bCs/>
          <w:caps/>
          <w:sz w:val="20"/>
          <w:szCs w:val="20"/>
          <w:lang w:eastAsia="ar-SA"/>
        </w:rPr>
        <w:t>отчетная документация</w:t>
      </w:r>
    </w:p>
    <w:p w:rsidR="00B23D82" w:rsidRPr="00B23D82" w:rsidRDefault="00B23D82" w:rsidP="00B23D82">
      <w:pPr>
        <w:suppressAutoHyphens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sz w:val="20"/>
          <w:szCs w:val="20"/>
          <w:lang w:eastAsia="ar-SA"/>
        </w:rPr>
        <w:t>Ежемесячно исполнитель предоставляет вместе с актами об оказанных услугах и отчетную документацию с перечнем оказанных услуг с указанием трудозатрат и разделением на Системы.</w:t>
      </w:r>
    </w:p>
    <w:p w:rsidR="00B23D82" w:rsidRPr="00B23D82" w:rsidRDefault="00B23D82" w:rsidP="00B23D82">
      <w:pPr>
        <w:suppressAutoHyphens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B23D82" w:rsidRPr="00B23D82" w:rsidRDefault="00B23D82" w:rsidP="00B23D82">
      <w:pPr>
        <w:numPr>
          <w:ilvl w:val="0"/>
          <w:numId w:val="9"/>
        </w:numPr>
        <w:tabs>
          <w:tab w:val="center" w:pos="1418"/>
        </w:tabs>
        <w:ind w:firstLine="184"/>
        <w:contextualSpacing/>
        <w:rPr>
          <w:rFonts w:ascii="Tahoma" w:eastAsia="Times New Roman" w:hAnsi="Tahoma" w:cs="Tahoma"/>
          <w:b/>
          <w:bCs/>
          <w:caps/>
          <w:sz w:val="20"/>
          <w:szCs w:val="20"/>
          <w:lang w:eastAsia="ar-SA"/>
        </w:rPr>
      </w:pPr>
      <w:r w:rsidRPr="00B23D82">
        <w:rPr>
          <w:rFonts w:ascii="Tahoma" w:eastAsia="Times New Roman" w:hAnsi="Tahoma" w:cs="Tahoma"/>
          <w:b/>
          <w:bCs/>
          <w:caps/>
          <w:sz w:val="20"/>
          <w:szCs w:val="20"/>
          <w:lang w:eastAsia="ar-SA"/>
        </w:rPr>
        <w:t xml:space="preserve">Ориентировочные объемы оказываемых услуг </w:t>
      </w:r>
    </w:p>
    <w:tbl>
      <w:tblPr>
        <w:tblStyle w:val="1"/>
        <w:tblW w:w="0" w:type="auto"/>
        <w:tblInd w:w="534" w:type="dxa"/>
        <w:tblLook w:val="04A0" w:firstRow="1" w:lastRow="0" w:firstColumn="1" w:lastColumn="0" w:noHBand="0" w:noVBand="1"/>
      </w:tblPr>
      <w:tblGrid>
        <w:gridCol w:w="979"/>
        <w:gridCol w:w="3762"/>
        <w:gridCol w:w="1277"/>
        <w:gridCol w:w="2793"/>
      </w:tblGrid>
      <w:tr w:rsidR="00B23D82" w:rsidRPr="00B23D82" w:rsidTr="00AF21B6">
        <w:tc>
          <w:tcPr>
            <w:tcW w:w="992" w:type="dxa"/>
          </w:tcPr>
          <w:p w:rsidR="00B23D82" w:rsidRPr="00B23D82" w:rsidRDefault="00B23D82" w:rsidP="00B23D82">
            <w:pPr>
              <w:tabs>
                <w:tab w:val="left" w:pos="4962"/>
              </w:tabs>
              <w:suppressAutoHyphens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23D82">
              <w:rPr>
                <w:rFonts w:ascii="Tahoma" w:hAnsi="Tahoma" w:cs="Tahoma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818" w:type="dxa"/>
          </w:tcPr>
          <w:p w:rsidR="00B23D82" w:rsidRPr="00B23D82" w:rsidRDefault="00B23D82" w:rsidP="00B23D82">
            <w:pPr>
              <w:tabs>
                <w:tab w:val="left" w:pos="4962"/>
              </w:tabs>
              <w:suppressAutoHyphens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23D82">
              <w:rPr>
                <w:rFonts w:ascii="Tahoma" w:hAnsi="Tahoma" w:cs="Tahoma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1285" w:type="dxa"/>
          </w:tcPr>
          <w:p w:rsidR="00B23D82" w:rsidRPr="00B23D82" w:rsidRDefault="00B23D82" w:rsidP="00B23D82">
            <w:pPr>
              <w:tabs>
                <w:tab w:val="left" w:pos="4962"/>
              </w:tabs>
              <w:suppressAutoHyphens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23D82">
              <w:rPr>
                <w:rFonts w:ascii="Tahoma" w:hAnsi="Tahoma" w:cs="Tahoma"/>
                <w:sz w:val="20"/>
                <w:szCs w:val="20"/>
                <w:lang w:eastAsia="ru-RU"/>
              </w:rPr>
              <w:t>Ед изм</w:t>
            </w:r>
          </w:p>
        </w:tc>
        <w:tc>
          <w:tcPr>
            <w:tcW w:w="2835" w:type="dxa"/>
          </w:tcPr>
          <w:p w:rsidR="00B23D82" w:rsidRPr="00B23D82" w:rsidRDefault="00B23D82" w:rsidP="00B23D82">
            <w:pPr>
              <w:tabs>
                <w:tab w:val="left" w:pos="4962"/>
              </w:tabs>
              <w:suppressAutoHyphens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23D82">
              <w:rPr>
                <w:rFonts w:ascii="Tahoma" w:hAnsi="Tahoma" w:cs="Tahoma"/>
                <w:sz w:val="20"/>
                <w:szCs w:val="20"/>
                <w:lang w:eastAsia="ru-RU"/>
              </w:rPr>
              <w:t>Количество часов</w:t>
            </w:r>
          </w:p>
        </w:tc>
      </w:tr>
      <w:tr w:rsidR="00B23D82" w:rsidRPr="00B23D82" w:rsidTr="00AF21B6">
        <w:tc>
          <w:tcPr>
            <w:tcW w:w="992" w:type="dxa"/>
          </w:tcPr>
          <w:p w:rsidR="00B23D82" w:rsidRPr="00B23D82" w:rsidRDefault="00B23D82" w:rsidP="00B23D82">
            <w:pPr>
              <w:tabs>
                <w:tab w:val="left" w:pos="4962"/>
              </w:tabs>
              <w:suppressAutoHyphens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23D82">
              <w:rPr>
                <w:rFonts w:ascii="Tahoma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18" w:type="dxa"/>
            <w:vAlign w:val="center"/>
          </w:tcPr>
          <w:p w:rsidR="00B23D82" w:rsidRPr="00B23D82" w:rsidRDefault="00B23D82" w:rsidP="00B23D82">
            <w:pPr>
              <w:spacing w:after="200" w:line="276" w:lineRule="auto"/>
              <w:ind w:right="-34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23D82">
              <w:rPr>
                <w:rFonts w:ascii="Tahoma" w:hAnsi="Tahoma" w:cs="Tahoma"/>
                <w:color w:val="000000"/>
                <w:sz w:val="20"/>
                <w:szCs w:val="20"/>
                <w:lang w:eastAsia="zh-CN" w:bidi="he-IL"/>
              </w:rPr>
              <w:t xml:space="preserve">Разработка </w:t>
            </w:r>
            <w:r w:rsidRPr="00B23D82">
              <w:rPr>
                <w:rFonts w:ascii="Tahoma" w:hAnsi="Tahoma" w:cs="Tahoma"/>
                <w:sz w:val="20"/>
                <w:szCs w:val="20"/>
                <w:lang w:eastAsia="ru-RU"/>
              </w:rPr>
              <w:t>Бэкенд</w:t>
            </w:r>
            <w:r w:rsidRPr="00B23D82">
              <w:rPr>
                <w:rFonts w:ascii="Tahoma" w:hAnsi="Tahoma" w:cs="Tahoma"/>
                <w:color w:val="000000"/>
                <w:sz w:val="20"/>
                <w:szCs w:val="20"/>
                <w:lang w:eastAsia="zh-CN" w:bidi="he-IL"/>
              </w:rPr>
              <w:t xml:space="preserve"> (разработчик)</w:t>
            </w:r>
          </w:p>
        </w:tc>
        <w:tc>
          <w:tcPr>
            <w:tcW w:w="1285" w:type="dxa"/>
            <w:vAlign w:val="center"/>
          </w:tcPr>
          <w:p w:rsidR="00B23D82" w:rsidRPr="00B23D82" w:rsidRDefault="00B23D82" w:rsidP="00B23D82">
            <w:pPr>
              <w:spacing w:after="200"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23D82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Чел/час.</w:t>
            </w:r>
          </w:p>
        </w:tc>
        <w:tc>
          <w:tcPr>
            <w:tcW w:w="2835" w:type="dxa"/>
            <w:vAlign w:val="center"/>
          </w:tcPr>
          <w:p w:rsidR="00B23D82" w:rsidRPr="00B23D82" w:rsidRDefault="00B23D82" w:rsidP="00B23D82">
            <w:pPr>
              <w:spacing w:after="200"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23D82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470</w:t>
            </w:r>
          </w:p>
        </w:tc>
      </w:tr>
      <w:tr w:rsidR="00B23D82" w:rsidRPr="00B23D82" w:rsidTr="00AF21B6">
        <w:tc>
          <w:tcPr>
            <w:tcW w:w="992" w:type="dxa"/>
          </w:tcPr>
          <w:p w:rsidR="00B23D82" w:rsidRPr="00B23D82" w:rsidRDefault="00B23D82" w:rsidP="00B23D82">
            <w:pPr>
              <w:tabs>
                <w:tab w:val="left" w:pos="4962"/>
              </w:tabs>
              <w:suppressAutoHyphens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23D82">
              <w:rPr>
                <w:rFonts w:ascii="Tahoma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18" w:type="dxa"/>
            <w:vAlign w:val="center"/>
          </w:tcPr>
          <w:p w:rsidR="00B23D82" w:rsidRPr="00B23D82" w:rsidRDefault="00B23D82" w:rsidP="00B23D82">
            <w:pPr>
              <w:spacing w:after="200" w:line="276" w:lineRule="auto"/>
              <w:ind w:right="-34"/>
              <w:rPr>
                <w:rFonts w:ascii="Tahoma" w:hAnsi="Tahoma" w:cs="Tahoma"/>
                <w:color w:val="000000"/>
                <w:sz w:val="20"/>
                <w:szCs w:val="20"/>
                <w:lang w:eastAsia="zh-CN" w:bidi="he-IL"/>
              </w:rPr>
            </w:pPr>
            <w:r w:rsidRPr="00B23D82">
              <w:rPr>
                <w:rFonts w:ascii="Tahoma" w:hAnsi="Tahoma" w:cs="Tahoma"/>
                <w:color w:val="000000"/>
                <w:sz w:val="20"/>
                <w:szCs w:val="20"/>
                <w:lang w:eastAsia="zh-CN" w:bidi="he-IL"/>
              </w:rPr>
              <w:t>Разработка Фронтенд (разработчик)</w:t>
            </w:r>
          </w:p>
        </w:tc>
        <w:tc>
          <w:tcPr>
            <w:tcW w:w="1285" w:type="dxa"/>
            <w:vAlign w:val="center"/>
          </w:tcPr>
          <w:p w:rsidR="00B23D82" w:rsidRPr="00B23D82" w:rsidRDefault="00B23D82" w:rsidP="00B23D82">
            <w:pPr>
              <w:spacing w:after="200"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23D82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Чел/час.</w:t>
            </w:r>
          </w:p>
        </w:tc>
        <w:tc>
          <w:tcPr>
            <w:tcW w:w="2835" w:type="dxa"/>
            <w:vAlign w:val="center"/>
          </w:tcPr>
          <w:p w:rsidR="00B23D82" w:rsidRPr="00B23D82" w:rsidRDefault="00B23D82" w:rsidP="00B23D82">
            <w:pPr>
              <w:spacing w:after="200"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23D82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47</w:t>
            </w:r>
          </w:p>
        </w:tc>
      </w:tr>
      <w:tr w:rsidR="00B23D82" w:rsidRPr="00B23D82" w:rsidTr="00AF21B6">
        <w:tc>
          <w:tcPr>
            <w:tcW w:w="992" w:type="dxa"/>
          </w:tcPr>
          <w:p w:rsidR="00B23D82" w:rsidRPr="00B23D82" w:rsidRDefault="00B23D82" w:rsidP="00B23D82">
            <w:pPr>
              <w:tabs>
                <w:tab w:val="left" w:pos="4962"/>
              </w:tabs>
              <w:suppressAutoHyphens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23D82">
              <w:rPr>
                <w:rFonts w:ascii="Tahoma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18" w:type="dxa"/>
            <w:vAlign w:val="center"/>
          </w:tcPr>
          <w:p w:rsidR="00B23D82" w:rsidRPr="00B23D82" w:rsidRDefault="00B23D82" w:rsidP="00B23D82">
            <w:pPr>
              <w:spacing w:after="200" w:line="276" w:lineRule="auto"/>
              <w:ind w:right="-34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23D82">
              <w:rPr>
                <w:rFonts w:ascii="Tahoma" w:hAnsi="Tahoma" w:cs="Tahoma"/>
                <w:color w:val="000000"/>
                <w:sz w:val="20"/>
                <w:szCs w:val="20"/>
                <w:lang w:eastAsia="zh-CN" w:bidi="he-IL"/>
              </w:rPr>
              <w:t>Координация работ (рук. Проекта)</w:t>
            </w:r>
          </w:p>
        </w:tc>
        <w:tc>
          <w:tcPr>
            <w:tcW w:w="1285" w:type="dxa"/>
            <w:vAlign w:val="center"/>
          </w:tcPr>
          <w:p w:rsidR="00B23D82" w:rsidRPr="00B23D82" w:rsidRDefault="00B23D82" w:rsidP="00B23D82">
            <w:pPr>
              <w:spacing w:after="200"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23D82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Чел/час.</w:t>
            </w:r>
          </w:p>
        </w:tc>
        <w:tc>
          <w:tcPr>
            <w:tcW w:w="2835" w:type="dxa"/>
            <w:vAlign w:val="center"/>
          </w:tcPr>
          <w:p w:rsidR="00B23D82" w:rsidRPr="00B23D82" w:rsidRDefault="00B23D82" w:rsidP="00B23D82">
            <w:pPr>
              <w:spacing w:after="200"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23D82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81</w:t>
            </w:r>
          </w:p>
        </w:tc>
      </w:tr>
      <w:tr w:rsidR="00B23D82" w:rsidRPr="00B23D82" w:rsidTr="00AF21B6">
        <w:tc>
          <w:tcPr>
            <w:tcW w:w="992" w:type="dxa"/>
          </w:tcPr>
          <w:p w:rsidR="00B23D82" w:rsidRPr="00B23D82" w:rsidRDefault="00B23D82" w:rsidP="00B23D82">
            <w:pPr>
              <w:tabs>
                <w:tab w:val="left" w:pos="4962"/>
              </w:tabs>
              <w:suppressAutoHyphens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23D82">
              <w:rPr>
                <w:rFonts w:ascii="Tahoma" w:hAnsi="Tahoma" w:cs="Tahom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18" w:type="dxa"/>
            <w:vAlign w:val="center"/>
          </w:tcPr>
          <w:p w:rsidR="00B23D82" w:rsidRPr="00B23D82" w:rsidRDefault="00B23D82" w:rsidP="00B23D82">
            <w:pPr>
              <w:spacing w:after="200" w:line="276" w:lineRule="auto"/>
              <w:ind w:right="-34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23D82">
              <w:rPr>
                <w:rFonts w:ascii="Tahoma" w:hAnsi="Tahoma" w:cs="Tahoma"/>
                <w:color w:val="000000"/>
                <w:sz w:val="20"/>
                <w:szCs w:val="20"/>
                <w:lang w:eastAsia="zh-CN" w:bidi="he-IL"/>
              </w:rPr>
              <w:t>Детализация требований (бизнес-аналитик)</w:t>
            </w:r>
          </w:p>
        </w:tc>
        <w:tc>
          <w:tcPr>
            <w:tcW w:w="1285" w:type="dxa"/>
            <w:vAlign w:val="center"/>
          </w:tcPr>
          <w:p w:rsidR="00B23D82" w:rsidRPr="00B23D82" w:rsidRDefault="00B23D82" w:rsidP="00B23D82">
            <w:pPr>
              <w:spacing w:after="200"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23D82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Чел/час.</w:t>
            </w:r>
          </w:p>
        </w:tc>
        <w:tc>
          <w:tcPr>
            <w:tcW w:w="2835" w:type="dxa"/>
            <w:vAlign w:val="center"/>
          </w:tcPr>
          <w:p w:rsidR="00B23D82" w:rsidRPr="00B23D82" w:rsidRDefault="00B23D82" w:rsidP="00B23D82">
            <w:pPr>
              <w:spacing w:after="200"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23D82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155</w:t>
            </w:r>
          </w:p>
        </w:tc>
      </w:tr>
      <w:tr w:rsidR="00B23D82" w:rsidRPr="00B23D82" w:rsidTr="00AF21B6">
        <w:tc>
          <w:tcPr>
            <w:tcW w:w="992" w:type="dxa"/>
          </w:tcPr>
          <w:p w:rsidR="00B23D82" w:rsidRPr="00B23D82" w:rsidRDefault="00B23D82" w:rsidP="00B23D82">
            <w:pPr>
              <w:tabs>
                <w:tab w:val="left" w:pos="4962"/>
              </w:tabs>
              <w:suppressAutoHyphens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23D82">
              <w:rPr>
                <w:rFonts w:ascii="Tahoma" w:hAnsi="Tahoma" w:cs="Tahoma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18" w:type="dxa"/>
            <w:vAlign w:val="center"/>
          </w:tcPr>
          <w:p w:rsidR="00B23D82" w:rsidRPr="00B23D82" w:rsidRDefault="00B23D82" w:rsidP="00B23D82">
            <w:pPr>
              <w:spacing w:after="200" w:line="276" w:lineRule="auto"/>
              <w:ind w:right="-34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23D82">
              <w:rPr>
                <w:rFonts w:ascii="Tahoma" w:hAnsi="Tahoma" w:cs="Tahoma"/>
                <w:color w:val="000000"/>
                <w:sz w:val="20"/>
                <w:szCs w:val="20"/>
                <w:lang w:eastAsia="zh-CN" w:bidi="he-IL"/>
              </w:rPr>
              <w:t>Проектирование архитектуры (тим-лид / архитектор)</w:t>
            </w:r>
          </w:p>
        </w:tc>
        <w:tc>
          <w:tcPr>
            <w:tcW w:w="1285" w:type="dxa"/>
            <w:vAlign w:val="center"/>
          </w:tcPr>
          <w:p w:rsidR="00B23D82" w:rsidRPr="00B23D82" w:rsidRDefault="00B23D82" w:rsidP="00B23D82">
            <w:pPr>
              <w:spacing w:after="200"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23D82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Чел/час.</w:t>
            </w:r>
          </w:p>
        </w:tc>
        <w:tc>
          <w:tcPr>
            <w:tcW w:w="2835" w:type="dxa"/>
            <w:vAlign w:val="center"/>
          </w:tcPr>
          <w:p w:rsidR="00B23D82" w:rsidRPr="00B23D82" w:rsidRDefault="00B23D82" w:rsidP="00B23D82">
            <w:pPr>
              <w:spacing w:after="200"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23D82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42</w:t>
            </w:r>
          </w:p>
        </w:tc>
      </w:tr>
      <w:tr w:rsidR="00B23D82" w:rsidRPr="00B23D82" w:rsidTr="00AF21B6">
        <w:tc>
          <w:tcPr>
            <w:tcW w:w="992" w:type="dxa"/>
          </w:tcPr>
          <w:p w:rsidR="00B23D82" w:rsidRPr="00B23D82" w:rsidRDefault="00B23D82" w:rsidP="00B23D82">
            <w:pPr>
              <w:tabs>
                <w:tab w:val="left" w:pos="4962"/>
              </w:tabs>
              <w:suppressAutoHyphens/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  <w:lang w:val="en-US" w:eastAsia="ru-RU"/>
              </w:rPr>
            </w:pPr>
            <w:r w:rsidRPr="00B23D82">
              <w:rPr>
                <w:rFonts w:ascii="Tahoma" w:hAnsi="Tahoma" w:cs="Tahoma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18" w:type="dxa"/>
            <w:vAlign w:val="center"/>
          </w:tcPr>
          <w:p w:rsidR="00B23D82" w:rsidRPr="00B23D82" w:rsidRDefault="00B23D82" w:rsidP="00B23D82">
            <w:pPr>
              <w:spacing w:after="200" w:line="276" w:lineRule="auto"/>
              <w:ind w:right="-34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23D82">
              <w:rPr>
                <w:rFonts w:ascii="Tahoma" w:hAnsi="Tahoma" w:cs="Tahoma"/>
                <w:color w:val="000000"/>
                <w:sz w:val="20"/>
                <w:szCs w:val="20"/>
                <w:lang w:eastAsia="zh-CN" w:bidi="he-IL"/>
              </w:rPr>
              <w:t>Тестирование (тестировщик)</w:t>
            </w:r>
          </w:p>
        </w:tc>
        <w:tc>
          <w:tcPr>
            <w:tcW w:w="1285" w:type="dxa"/>
            <w:vAlign w:val="center"/>
          </w:tcPr>
          <w:p w:rsidR="00B23D82" w:rsidRPr="00B23D82" w:rsidRDefault="00B23D82" w:rsidP="00B23D82">
            <w:pPr>
              <w:spacing w:after="200"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23D82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Чел/час.</w:t>
            </w:r>
          </w:p>
        </w:tc>
        <w:tc>
          <w:tcPr>
            <w:tcW w:w="2835" w:type="dxa"/>
            <w:vAlign w:val="center"/>
          </w:tcPr>
          <w:p w:rsidR="00B23D82" w:rsidRPr="00B23D82" w:rsidRDefault="00B23D82" w:rsidP="00B23D82">
            <w:pPr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23D82">
              <w:rPr>
                <w:rFonts w:ascii="Tahoma" w:hAnsi="Tahoma" w:cs="Tahoma"/>
                <w:sz w:val="20"/>
                <w:szCs w:val="20"/>
                <w:lang w:eastAsia="ru-RU"/>
              </w:rPr>
              <w:t>104</w:t>
            </w:r>
          </w:p>
        </w:tc>
      </w:tr>
    </w:tbl>
    <w:p w:rsidR="00332267" w:rsidRPr="00332267" w:rsidRDefault="00332267" w:rsidP="00332267">
      <w:pPr>
        <w:jc w:val="center"/>
        <w:rPr>
          <w:rFonts w:ascii="Tahoma" w:eastAsia="Times New Roman" w:hAnsi="Tahoma" w:cs="Tahoma"/>
          <w:sz w:val="20"/>
          <w:szCs w:val="20"/>
        </w:rPr>
      </w:pPr>
    </w:p>
    <w:sectPr w:rsidR="00332267" w:rsidRPr="00332267" w:rsidSect="009C0F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920" w:rsidRDefault="00272920" w:rsidP="009C0FD1">
      <w:pPr>
        <w:spacing w:after="0" w:line="240" w:lineRule="auto"/>
      </w:pPr>
      <w:r>
        <w:separator/>
      </w:r>
    </w:p>
  </w:endnote>
  <w:endnote w:type="continuationSeparator" w:id="0">
    <w:p w:rsidR="00272920" w:rsidRDefault="00272920" w:rsidP="009C0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920" w:rsidRDefault="00272920" w:rsidP="009C0FD1">
      <w:pPr>
        <w:spacing w:after="0" w:line="240" w:lineRule="auto"/>
      </w:pPr>
      <w:r>
        <w:separator/>
      </w:r>
    </w:p>
  </w:footnote>
  <w:footnote w:type="continuationSeparator" w:id="0">
    <w:p w:rsidR="00272920" w:rsidRDefault="00272920" w:rsidP="009C0F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258E"/>
    <w:multiLevelType w:val="multilevel"/>
    <w:tmpl w:val="B848580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1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4600783"/>
    <w:multiLevelType w:val="multilevel"/>
    <w:tmpl w:val="C6681B84"/>
    <w:lvl w:ilvl="0">
      <w:start w:val="1"/>
      <w:numFmt w:val="decimal"/>
      <w:lvlText w:val="%1."/>
      <w:lvlJc w:val="left"/>
      <w:pPr>
        <w:ind w:left="525" w:hanging="525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/>
        <w:b/>
      </w:rPr>
    </w:lvl>
  </w:abstractNum>
  <w:abstractNum w:abstractNumId="3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E1D2B98"/>
    <w:multiLevelType w:val="hybridMultilevel"/>
    <w:tmpl w:val="A6F0CF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57F62D4"/>
    <w:multiLevelType w:val="hybridMultilevel"/>
    <w:tmpl w:val="FA645F6C"/>
    <w:lvl w:ilvl="0" w:tplc="F6F4813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EF0F38"/>
    <w:multiLevelType w:val="hybridMultilevel"/>
    <w:tmpl w:val="F2A678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3033517"/>
    <w:multiLevelType w:val="hybridMultilevel"/>
    <w:tmpl w:val="F9CEF7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611976"/>
    <w:multiLevelType w:val="hybridMultilevel"/>
    <w:tmpl w:val="FB3A9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8"/>
  </w:num>
  <w:num w:numId="5">
    <w:abstractNumId w:val="3"/>
  </w:num>
  <w:num w:numId="6">
    <w:abstractNumId w:val="13"/>
  </w:num>
  <w:num w:numId="7">
    <w:abstractNumId w:val="12"/>
  </w:num>
  <w:num w:numId="8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4"/>
  </w:num>
  <w:num w:numId="12">
    <w:abstractNumId w:val="5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FD1"/>
    <w:rsid w:val="00272920"/>
    <w:rsid w:val="00332267"/>
    <w:rsid w:val="0077130D"/>
    <w:rsid w:val="008D0DAC"/>
    <w:rsid w:val="0094222A"/>
    <w:rsid w:val="009C0FD1"/>
    <w:rsid w:val="00B23D82"/>
    <w:rsid w:val="00CF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C7455"/>
  <w15:chartTrackingRefBased/>
  <w15:docId w15:val="{CA377EB4-11B5-4BE3-A464-73188C89C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F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0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C0FD1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9C0F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9C0FD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9C0FD1"/>
    <w:rPr>
      <w:rFonts w:ascii="Times New Roman" w:hAnsi="Times New Roman" w:cs="Times New Roman" w:hint="default"/>
      <w:vertAlign w:val="superscript"/>
    </w:rPr>
  </w:style>
  <w:style w:type="table" w:customStyle="1" w:styleId="1">
    <w:name w:val="Сетка таблицы1"/>
    <w:basedOn w:val="a1"/>
    <w:next w:val="a3"/>
    <w:uiPriority w:val="39"/>
    <w:rsid w:val="00B23D8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2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1892</Words>
  <Characters>10789</Characters>
  <Application>Microsoft Office Word</Application>
  <DocSecurity>0</DocSecurity>
  <Lines>89</Lines>
  <Paragraphs>25</Paragraphs>
  <ScaleCrop>false</ScaleCrop>
  <Company>ies</Company>
  <LinksUpToDate>false</LinksUpToDate>
  <CharactersWithSpaces>12656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Лыжина Анастасия Сергеевна</dc:creator>
  <cp:keywords/>
  <dc:description/>
  <cp:lastModifiedBy>Лыжина Анастасия Сергеевна</cp:lastModifiedBy>
  <cp:revision>4</cp:revision>
  <dcterms:created xsi:type="dcterms:W3CDTF">2023-03-02T11:46:00Z</dcterms:created>
  <dcterms:modified xsi:type="dcterms:W3CDTF">2023-03-20T11:46:00Z</dcterms:modified>
</cp:coreProperties>
</file>